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76A" w:rsidRDefault="003F776A" w:rsidP="003F776A">
      <w:pPr>
        <w:jc w:val="center"/>
        <w:rPr>
          <w:rFonts w:ascii="Arial Narrow" w:hAnsi="Arial Narrow"/>
          <w:b/>
          <w:bCs/>
        </w:rPr>
      </w:pPr>
      <w:r>
        <w:rPr>
          <w:rFonts w:ascii="Arial Narrow" w:hAnsi="Arial Narrow"/>
          <w:b/>
          <w:bCs/>
        </w:rPr>
        <w:t xml:space="preserve">VZOREC POGODBE </w:t>
      </w:r>
    </w:p>
    <w:p w:rsidR="003F776A" w:rsidRDefault="003F776A" w:rsidP="003F776A">
      <w:pPr>
        <w:jc w:val="both"/>
        <w:rPr>
          <w:rFonts w:ascii="Arial Narrow" w:hAnsi="Arial Narrow" w:cs="Arial"/>
          <w:b/>
          <w:color w:val="0000FF"/>
          <w:sz w:val="22"/>
          <w:szCs w:val="22"/>
        </w:rPr>
      </w:pPr>
    </w:p>
    <w:p w:rsidR="003F776A" w:rsidRDefault="003F776A" w:rsidP="003F776A">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3F776A" w:rsidRDefault="003F776A" w:rsidP="003F776A">
      <w:pPr>
        <w:jc w:val="both"/>
        <w:rPr>
          <w:rFonts w:ascii="Arial Narrow" w:hAnsi="Arial Narrow" w:cs="Arial"/>
          <w:b/>
          <w:bCs/>
        </w:rPr>
      </w:pPr>
    </w:p>
    <w:p w:rsidR="003F776A" w:rsidRDefault="003F776A" w:rsidP="003F776A">
      <w:pPr>
        <w:jc w:val="both"/>
        <w:rPr>
          <w:rFonts w:ascii="Arial Narrow" w:hAnsi="Arial Narrow" w:cs="Arial"/>
          <w:b/>
          <w:bCs/>
        </w:rPr>
      </w:pPr>
    </w:p>
    <w:p w:rsidR="003F776A" w:rsidRPr="0085767B" w:rsidRDefault="003F776A" w:rsidP="003F776A">
      <w:pPr>
        <w:spacing w:line="360" w:lineRule="auto"/>
        <w:jc w:val="center"/>
        <w:rPr>
          <w:rFonts w:ascii="Arial Narrow" w:hAnsi="Arial Narrow" w:cs="Arial"/>
        </w:rPr>
      </w:pPr>
      <w:r>
        <w:rPr>
          <w:rFonts w:ascii="Arial Narrow" w:hAnsi="Arial Narrow" w:cs="Arial"/>
          <w:b/>
          <w:bCs/>
        </w:rPr>
        <w:t>POGODBA</w:t>
      </w:r>
    </w:p>
    <w:p w:rsidR="003F776A" w:rsidRPr="0085767B" w:rsidRDefault="003F776A" w:rsidP="003F776A">
      <w:pPr>
        <w:spacing w:line="360" w:lineRule="auto"/>
        <w:rPr>
          <w:rFonts w:ascii="Arial Narrow" w:hAnsi="Arial Narrow" w:cs="Arial"/>
          <w:b/>
          <w:bCs/>
          <w:iCs/>
        </w:rPr>
      </w:pPr>
      <w:r w:rsidRPr="0085767B">
        <w:rPr>
          <w:rFonts w:ascii="Arial Narrow" w:hAnsi="Arial Narrow" w:cs="Arial"/>
        </w:rPr>
        <w:t>ki jo na podlagi javnega razpisa</w:t>
      </w:r>
      <w:r w:rsidRPr="0085767B">
        <w:rPr>
          <w:rFonts w:ascii="Arial Narrow" w:hAnsi="Arial Narrow" w:cs="Arial"/>
          <w:b/>
        </w:rPr>
        <w:t xml:space="preserve">, </w:t>
      </w:r>
      <w:r w:rsidRPr="00300E14">
        <w:rPr>
          <w:rFonts w:ascii="Arial Narrow" w:hAnsi="Arial Narrow" w:cs="Arial"/>
        </w:rPr>
        <w:t xml:space="preserve">objavljenega </w:t>
      </w:r>
      <w:r w:rsidRPr="00300E14">
        <w:rPr>
          <w:rFonts w:ascii="Arial Narrow" w:hAnsi="Arial Narrow" w:cs="Arial"/>
          <w:bCs/>
          <w:iCs/>
        </w:rPr>
        <w:t>na Portalu javnih naročil št. JN________________, dne</w:t>
      </w:r>
      <w:r w:rsidRPr="0085767B">
        <w:rPr>
          <w:rFonts w:ascii="Arial Narrow" w:hAnsi="Arial Narrow" w:cs="Arial"/>
          <w:b/>
          <w:bCs/>
          <w:iCs/>
        </w:rPr>
        <w:t xml:space="preserve"> _______________________</w:t>
      </w:r>
      <w:r>
        <w:rPr>
          <w:rFonts w:ascii="Arial Narrow" w:hAnsi="Arial Narrow" w:cs="Arial"/>
        </w:rPr>
        <w:t>in ponudbe</w:t>
      </w:r>
      <w:r w:rsidRPr="0085767B">
        <w:rPr>
          <w:rFonts w:ascii="Arial Narrow" w:hAnsi="Arial Narrow" w:cs="Arial"/>
        </w:rPr>
        <w:t xml:space="preserve"> št. __________</w:t>
      </w:r>
      <w:r>
        <w:rPr>
          <w:rFonts w:ascii="Arial Narrow" w:hAnsi="Arial Narrow" w:cs="Arial"/>
        </w:rPr>
        <w:t>________</w:t>
      </w:r>
      <w:r w:rsidRPr="0085767B">
        <w:rPr>
          <w:rFonts w:ascii="Arial Narrow" w:hAnsi="Arial Narrow" w:cs="Arial"/>
        </w:rPr>
        <w:t>__</w:t>
      </w:r>
      <w:r w:rsidRPr="00AD4BEE">
        <w:rPr>
          <w:rFonts w:ascii="Arial Narrow" w:hAnsi="Arial Narrow" w:cs="Arial"/>
        </w:rPr>
        <w:t xml:space="preserve"> </w:t>
      </w:r>
      <w:r>
        <w:rPr>
          <w:rFonts w:ascii="Arial Narrow" w:hAnsi="Arial Narrow" w:cs="Arial"/>
        </w:rPr>
        <w:t>z dne ___________________</w:t>
      </w:r>
      <w:r w:rsidRPr="0085767B">
        <w:rPr>
          <w:rFonts w:ascii="Arial Narrow" w:hAnsi="Arial Narrow" w:cs="Arial"/>
        </w:rPr>
        <w:t>, skleneta</w:t>
      </w:r>
    </w:p>
    <w:p w:rsidR="003F776A" w:rsidRDefault="003F776A" w:rsidP="003F776A">
      <w:pPr>
        <w:spacing w:line="360" w:lineRule="auto"/>
        <w:jc w:val="both"/>
        <w:rPr>
          <w:rFonts w:ascii="Arial Narrow" w:hAnsi="Arial Narrow" w:cs="Arial"/>
        </w:rPr>
      </w:pPr>
    </w:p>
    <w:p w:rsidR="003F776A" w:rsidRPr="0085767B" w:rsidRDefault="003F776A" w:rsidP="003F776A">
      <w:pPr>
        <w:spacing w:line="360" w:lineRule="auto"/>
        <w:jc w:val="both"/>
        <w:rPr>
          <w:rFonts w:ascii="Arial Narrow" w:hAnsi="Arial Narrow" w:cs="Arial"/>
        </w:rPr>
      </w:pPr>
    </w:p>
    <w:p w:rsidR="003F776A" w:rsidRPr="0085767B" w:rsidRDefault="003F776A" w:rsidP="003F776A">
      <w:pPr>
        <w:spacing w:line="360" w:lineRule="auto"/>
        <w:jc w:val="both"/>
        <w:rPr>
          <w:rFonts w:ascii="Arial Narrow" w:hAnsi="Arial Narrow" w:cs="Arial"/>
        </w:rPr>
      </w:pPr>
    </w:p>
    <w:p w:rsidR="003F776A" w:rsidRDefault="003F776A" w:rsidP="003F776A">
      <w:pPr>
        <w:tabs>
          <w:tab w:val="left" w:pos="1701"/>
        </w:tabs>
        <w:spacing w:line="360" w:lineRule="auto"/>
        <w:jc w:val="both"/>
        <w:rPr>
          <w:rFonts w:ascii="Arial Narrow" w:hAnsi="Arial Narrow" w:cs="Arial"/>
          <w:b/>
        </w:rPr>
      </w:pPr>
      <w:r w:rsidRPr="0085767B">
        <w:rPr>
          <w:rFonts w:ascii="Arial Narrow" w:hAnsi="Arial Narrow" w:cs="Arial"/>
          <w:b/>
        </w:rPr>
        <w:t xml:space="preserve">NAROČNIK: UNIVERZITETNI KLINIČNI CENTER LJUBLJANA, Zaloška cesta 2, 1000 Ljubljana, </w:t>
      </w:r>
    </w:p>
    <w:p w:rsidR="003F776A" w:rsidRPr="00FA5165" w:rsidRDefault="003F776A" w:rsidP="003F776A">
      <w:pPr>
        <w:spacing w:line="360" w:lineRule="auto"/>
        <w:jc w:val="both"/>
        <w:rPr>
          <w:rFonts w:ascii="Arial Narrow" w:hAnsi="Arial Narrow" w:cs="Arial"/>
        </w:rPr>
      </w:pPr>
      <w:r>
        <w:rPr>
          <w:rFonts w:ascii="Arial Narrow" w:hAnsi="Arial Narrow" w:cs="Arial"/>
          <w:b/>
        </w:rPr>
        <w:t xml:space="preserve">                      </w:t>
      </w:r>
      <w:r w:rsidRPr="0085767B">
        <w:rPr>
          <w:rFonts w:ascii="Arial Narrow" w:hAnsi="Arial Narrow" w:cs="Arial"/>
        </w:rPr>
        <w:t>ki</w:t>
      </w:r>
      <w:r>
        <w:rPr>
          <w:rFonts w:ascii="Arial Narrow" w:hAnsi="Arial Narrow" w:cs="Arial"/>
        </w:rPr>
        <w:t xml:space="preserve"> </w:t>
      </w:r>
      <w:r w:rsidRPr="009466E1">
        <w:rPr>
          <w:rFonts w:ascii="Arial Narrow" w:hAnsi="Arial Narrow" w:cs="Arial"/>
        </w:rPr>
        <w:t xml:space="preserve">ga zastopa </w:t>
      </w:r>
      <w:r w:rsidR="009466E1">
        <w:rPr>
          <w:rFonts w:ascii="Arial Narrow" w:hAnsi="Arial Narrow" w:cs="Arial"/>
        </w:rPr>
        <w:t>generalni direktor Janez Poklukar, dr. med.</w:t>
      </w:r>
    </w:p>
    <w:p w:rsidR="003F776A" w:rsidRPr="00255866" w:rsidRDefault="003F776A" w:rsidP="003F776A">
      <w:pPr>
        <w:tabs>
          <w:tab w:val="left" w:pos="1245"/>
        </w:tabs>
        <w:spacing w:line="360" w:lineRule="auto"/>
        <w:jc w:val="both"/>
        <w:rPr>
          <w:rFonts w:ascii="Arial Narrow" w:hAnsi="Arial Narrow" w:cs="Arial"/>
        </w:rPr>
      </w:pPr>
      <w:r>
        <w:rPr>
          <w:rFonts w:ascii="Arial Narrow" w:hAnsi="Arial Narrow" w:cs="Arial"/>
        </w:rPr>
        <w:tab/>
      </w:r>
      <w:r w:rsidRPr="0085767B">
        <w:rPr>
          <w:rFonts w:ascii="Arial Narrow" w:hAnsi="Arial Narrow" w:cs="Arial"/>
        </w:rPr>
        <w:t>(v nadaljevanju: naročnik)</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 SI52111776</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 5057272</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p>
    <w:p w:rsidR="003F776A" w:rsidRDefault="003F776A" w:rsidP="003F776A">
      <w:pPr>
        <w:spacing w:line="360" w:lineRule="auto"/>
        <w:jc w:val="both"/>
        <w:rPr>
          <w:rFonts w:ascii="Arial Narrow" w:hAnsi="Arial Narrow" w:cs="Arial"/>
        </w:rPr>
      </w:pPr>
      <w:r>
        <w:rPr>
          <w:rFonts w:ascii="Arial Narrow" w:hAnsi="Arial Narrow" w:cs="Arial"/>
        </w:rPr>
        <w:t xml:space="preserve"> in </w:t>
      </w:r>
    </w:p>
    <w:p w:rsidR="003F776A" w:rsidRPr="0085767B" w:rsidRDefault="003F776A" w:rsidP="003F776A">
      <w:pPr>
        <w:spacing w:line="360" w:lineRule="auto"/>
        <w:jc w:val="both"/>
        <w:rPr>
          <w:rFonts w:ascii="Arial Narrow" w:hAnsi="Arial Narrow" w:cs="Arial"/>
        </w:rPr>
      </w:pPr>
    </w:p>
    <w:p w:rsidR="003F776A" w:rsidRDefault="003F776A" w:rsidP="003F776A">
      <w:pPr>
        <w:tabs>
          <w:tab w:val="left" w:pos="1701"/>
        </w:tabs>
        <w:spacing w:line="360" w:lineRule="auto"/>
        <w:jc w:val="both"/>
        <w:rPr>
          <w:rFonts w:ascii="Arial Narrow" w:hAnsi="Arial Narrow" w:cs="Arial"/>
          <w:b/>
        </w:rPr>
      </w:pPr>
      <w:r w:rsidRPr="0085767B">
        <w:rPr>
          <w:rFonts w:ascii="Arial Narrow" w:hAnsi="Arial Narrow" w:cs="Arial"/>
          <w:b/>
        </w:rPr>
        <w:t>IZVAJALEC: _____________________________________________</w:t>
      </w:r>
      <w:r>
        <w:rPr>
          <w:rFonts w:ascii="Arial Narrow" w:hAnsi="Arial Narrow" w:cs="Arial"/>
          <w:b/>
        </w:rPr>
        <w:t>_________________</w:t>
      </w:r>
      <w:r w:rsidRPr="0085767B">
        <w:rPr>
          <w:rFonts w:ascii="Arial Narrow" w:hAnsi="Arial Narrow" w:cs="Arial"/>
          <w:b/>
        </w:rPr>
        <w:t xml:space="preserve">____, </w:t>
      </w:r>
    </w:p>
    <w:p w:rsidR="003F776A" w:rsidRDefault="003F776A" w:rsidP="003F776A">
      <w:pPr>
        <w:tabs>
          <w:tab w:val="left" w:pos="1701"/>
        </w:tabs>
        <w:spacing w:line="360" w:lineRule="auto"/>
        <w:jc w:val="both"/>
        <w:rPr>
          <w:rFonts w:ascii="Arial Narrow" w:hAnsi="Arial Narrow" w:cs="Arial"/>
        </w:rPr>
      </w:pPr>
      <w:r>
        <w:rPr>
          <w:rFonts w:ascii="Arial Narrow" w:hAnsi="Arial Narrow" w:cs="Arial"/>
          <w:b/>
        </w:rPr>
        <w:t xml:space="preserve">                     </w:t>
      </w:r>
      <w:r w:rsidRPr="0085767B">
        <w:rPr>
          <w:rFonts w:ascii="Arial Narrow" w:hAnsi="Arial Narrow" w:cs="Arial"/>
        </w:rPr>
        <w:t>ki ga zastopa direktor ______________</w:t>
      </w:r>
      <w:r>
        <w:rPr>
          <w:rFonts w:ascii="Arial Narrow" w:hAnsi="Arial Narrow" w:cs="Arial"/>
        </w:rPr>
        <w:t>____________________________________</w:t>
      </w:r>
    </w:p>
    <w:p w:rsidR="003F776A" w:rsidRPr="00094A2B" w:rsidRDefault="003F776A" w:rsidP="003F776A">
      <w:pPr>
        <w:tabs>
          <w:tab w:val="left" w:pos="1185"/>
        </w:tabs>
        <w:spacing w:line="360" w:lineRule="auto"/>
        <w:jc w:val="both"/>
        <w:rPr>
          <w:rFonts w:ascii="Arial Narrow" w:hAnsi="Arial Narrow" w:cs="Arial"/>
          <w:b/>
        </w:rPr>
      </w:pPr>
      <w:r>
        <w:rPr>
          <w:rFonts w:ascii="Arial Narrow" w:hAnsi="Arial Narrow" w:cs="Arial"/>
          <w:b/>
        </w:rPr>
        <w:tab/>
      </w:r>
      <w:r w:rsidRPr="0085767B">
        <w:rPr>
          <w:rFonts w:ascii="Arial Narrow" w:hAnsi="Arial Narrow" w:cs="Arial"/>
        </w:rPr>
        <w:t>(v nadaljevanju: izvajalec)</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DDV:__________________</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številka:___________________</w:t>
      </w:r>
    </w:p>
    <w:p w:rsidR="003F776A" w:rsidRPr="0085767B" w:rsidRDefault="003F776A" w:rsidP="003F776A">
      <w:pPr>
        <w:tabs>
          <w:tab w:val="left" w:pos="1701"/>
        </w:tabs>
        <w:spacing w:line="360" w:lineRule="auto"/>
        <w:jc w:val="both"/>
        <w:rPr>
          <w:rFonts w:ascii="Arial Narrow" w:hAnsi="Arial Narrow" w:cs="Arial"/>
        </w:rPr>
      </w:pPr>
      <w:r>
        <w:rPr>
          <w:rFonts w:ascii="Arial Narrow" w:hAnsi="Arial Narrow" w:cs="Arial"/>
        </w:rPr>
        <w:t xml:space="preserve">                     </w:t>
      </w:r>
    </w:p>
    <w:p w:rsidR="003F776A" w:rsidRPr="00C16A84" w:rsidRDefault="003F776A" w:rsidP="003F776A">
      <w:pPr>
        <w:tabs>
          <w:tab w:val="left" w:pos="993"/>
          <w:tab w:val="left" w:pos="1560"/>
        </w:tabs>
        <w:rPr>
          <w:rFonts w:ascii="Arial Narrow" w:hAnsi="Arial Narrow" w:cs="Arial"/>
          <w:b/>
          <w:iCs/>
        </w:rPr>
      </w:pPr>
    </w:p>
    <w:p w:rsidR="003F776A" w:rsidRPr="00C16A84" w:rsidRDefault="003F776A" w:rsidP="003F776A">
      <w:pPr>
        <w:tabs>
          <w:tab w:val="left" w:pos="993"/>
          <w:tab w:val="left" w:pos="1560"/>
        </w:tabs>
        <w:rPr>
          <w:rFonts w:ascii="Arial Narrow" w:hAnsi="Arial Narrow" w:cs="Arial"/>
          <w:b/>
          <w:iCs/>
        </w:rPr>
      </w:pPr>
    </w:p>
    <w:p w:rsidR="003F776A" w:rsidRPr="00C16A84" w:rsidRDefault="003F776A" w:rsidP="003F776A">
      <w:pPr>
        <w:tabs>
          <w:tab w:val="left" w:pos="993"/>
          <w:tab w:val="left" w:pos="1560"/>
        </w:tabs>
        <w:rPr>
          <w:rFonts w:ascii="Arial Narrow" w:hAnsi="Arial Narrow" w:cs="Arial"/>
          <w:b/>
          <w:iCs/>
        </w:rPr>
      </w:pPr>
    </w:p>
    <w:tbl>
      <w:tblPr>
        <w:tblW w:w="0" w:type="auto"/>
        <w:tblLook w:val="04A0" w:firstRow="1" w:lastRow="0" w:firstColumn="1" w:lastColumn="0" w:noHBand="0" w:noVBand="1"/>
      </w:tblPr>
      <w:tblGrid>
        <w:gridCol w:w="1560"/>
        <w:gridCol w:w="7650"/>
      </w:tblGrid>
      <w:tr w:rsidR="003F776A" w:rsidRPr="00C16A84" w:rsidTr="00B956DB">
        <w:tc>
          <w:tcPr>
            <w:tcW w:w="1560" w:type="dxa"/>
            <w:hideMark/>
          </w:tcPr>
          <w:p w:rsidR="003F776A" w:rsidRPr="00C16A84" w:rsidRDefault="003F776A" w:rsidP="00B956DB">
            <w:pPr>
              <w:tabs>
                <w:tab w:val="left" w:pos="993"/>
                <w:tab w:val="left" w:pos="1560"/>
              </w:tabs>
              <w:rPr>
                <w:rFonts w:ascii="Arial Narrow" w:hAnsi="Arial Narrow" w:cs="Arial"/>
                <w:b/>
                <w:iCs/>
              </w:rPr>
            </w:pPr>
            <w:r>
              <w:rPr>
                <w:rFonts w:ascii="Arial Narrow" w:hAnsi="Arial Narrow" w:cs="Arial"/>
                <w:b/>
                <w:sz w:val="22"/>
                <w:szCs w:val="22"/>
                <w:lang w:eastAsia="en-US"/>
              </w:rPr>
              <w:t xml:space="preserve">ZA </w:t>
            </w:r>
            <w:r w:rsidRPr="00C16A84">
              <w:rPr>
                <w:rFonts w:ascii="Arial Narrow" w:hAnsi="Arial Narrow" w:cs="Arial"/>
                <w:b/>
                <w:sz w:val="22"/>
                <w:szCs w:val="22"/>
                <w:lang w:eastAsia="en-US"/>
              </w:rPr>
              <w:t>PREDMET:</w:t>
            </w:r>
          </w:p>
        </w:tc>
        <w:tc>
          <w:tcPr>
            <w:tcW w:w="7650" w:type="dxa"/>
          </w:tcPr>
          <w:p w:rsidR="003F776A" w:rsidRDefault="003F776A" w:rsidP="00B956DB">
            <w:pPr>
              <w:tabs>
                <w:tab w:val="left" w:pos="993"/>
                <w:tab w:val="left" w:pos="1560"/>
              </w:tabs>
              <w:rPr>
                <w:rFonts w:ascii="Arial Narrow" w:hAnsi="Arial Narrow" w:cs="Arial"/>
                <w:b/>
                <w:sz w:val="22"/>
                <w:szCs w:val="22"/>
                <w:lang w:eastAsia="en-US"/>
              </w:rPr>
            </w:pPr>
            <w:r>
              <w:rPr>
                <w:rFonts w:ascii="Arial Narrow" w:hAnsi="Arial Narrow" w:cs="Arial"/>
                <w:b/>
                <w:sz w:val="22"/>
                <w:szCs w:val="22"/>
                <w:lang w:eastAsia="en-US"/>
              </w:rPr>
              <w:t>IZVEDBA VAROVANJA ZA POTREBE UKCL</w:t>
            </w:r>
          </w:p>
          <w:p w:rsidR="003F776A" w:rsidRDefault="003F776A" w:rsidP="00B956DB">
            <w:pPr>
              <w:tabs>
                <w:tab w:val="left" w:pos="993"/>
                <w:tab w:val="left" w:pos="1560"/>
              </w:tabs>
              <w:rPr>
                <w:rFonts w:ascii="Arial Narrow" w:hAnsi="Arial Narrow" w:cs="Arial"/>
                <w:b/>
                <w:sz w:val="22"/>
                <w:szCs w:val="22"/>
                <w:lang w:eastAsia="en-US"/>
              </w:rPr>
            </w:pPr>
          </w:p>
          <w:p w:rsidR="003F776A" w:rsidRPr="00C16A84" w:rsidRDefault="003F776A" w:rsidP="00B956DB">
            <w:pPr>
              <w:tabs>
                <w:tab w:val="left" w:pos="993"/>
                <w:tab w:val="left" w:pos="1560"/>
              </w:tabs>
              <w:rPr>
                <w:rFonts w:ascii="Arial Narrow" w:hAnsi="Arial Narrow" w:cs="Arial"/>
                <w:b/>
                <w:sz w:val="22"/>
                <w:szCs w:val="22"/>
                <w:lang w:eastAsia="en-US"/>
              </w:rPr>
            </w:pPr>
          </w:p>
          <w:p w:rsidR="003F776A" w:rsidRPr="00C16A84" w:rsidRDefault="003F776A" w:rsidP="00B956DB">
            <w:pPr>
              <w:tabs>
                <w:tab w:val="left" w:pos="993"/>
                <w:tab w:val="left" w:pos="1560"/>
              </w:tabs>
              <w:rPr>
                <w:rFonts w:ascii="Arial Narrow" w:hAnsi="Arial Narrow" w:cs="Arial"/>
                <w:b/>
                <w:iCs/>
              </w:rPr>
            </w:pPr>
          </w:p>
        </w:tc>
      </w:tr>
    </w:tbl>
    <w:p w:rsidR="003F776A" w:rsidRDefault="003F776A" w:rsidP="003F776A">
      <w:pPr>
        <w:tabs>
          <w:tab w:val="left" w:pos="993"/>
          <w:tab w:val="left" w:pos="1560"/>
        </w:tabs>
        <w:spacing w:line="360" w:lineRule="auto"/>
        <w:rPr>
          <w:rFonts w:ascii="Arial Narrow" w:hAnsi="Arial Narrow" w:cs="Arial"/>
          <w:b/>
          <w:iCs/>
        </w:rPr>
      </w:pPr>
      <w:r>
        <w:rPr>
          <w:rFonts w:ascii="Arial Narrow" w:hAnsi="Arial Narrow" w:cs="Arial"/>
          <w:b/>
          <w:iCs/>
        </w:rPr>
        <w:t>V skupni vrednosti: _________________</w:t>
      </w:r>
      <w:r w:rsidRPr="006029CE">
        <w:rPr>
          <w:rFonts w:ascii="Arial Narrow" w:hAnsi="Arial Narrow" w:cs="Arial"/>
          <w:b/>
          <w:iCs/>
        </w:rPr>
        <w:t>EUR</w:t>
      </w:r>
      <w:r>
        <w:rPr>
          <w:rFonts w:ascii="Arial Narrow" w:hAnsi="Arial Narrow" w:cs="Arial"/>
          <w:b/>
          <w:iCs/>
        </w:rPr>
        <w:t>.</w:t>
      </w:r>
    </w:p>
    <w:p w:rsidR="003F776A" w:rsidRPr="00ED0F47" w:rsidRDefault="003F776A" w:rsidP="003F776A">
      <w:pPr>
        <w:tabs>
          <w:tab w:val="left" w:pos="993"/>
          <w:tab w:val="left" w:pos="1560"/>
        </w:tabs>
        <w:spacing w:line="360" w:lineRule="auto"/>
        <w:rPr>
          <w:rFonts w:ascii="Arial Narrow" w:hAnsi="Arial Narrow" w:cs="Arial"/>
          <w:b/>
          <w:iCs/>
        </w:rPr>
      </w:pPr>
      <w:r>
        <w:rPr>
          <w:rFonts w:ascii="Arial Narrow" w:hAnsi="Arial Narrow" w:cs="Arial"/>
          <w:b/>
          <w:iCs/>
        </w:rPr>
        <w:t>(z besedo: _______________________________in _____/100 EUR) z vključenim ______% DDV.</w:t>
      </w: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Pr="00675B40" w:rsidRDefault="003F776A" w:rsidP="003F776A">
      <w:pPr>
        <w:tabs>
          <w:tab w:val="left" w:pos="993"/>
          <w:tab w:val="left" w:pos="1560"/>
        </w:tabs>
        <w:rPr>
          <w:rFonts w:ascii="Arial Narrow" w:hAnsi="Arial Narrow" w:cs="Arial"/>
          <w:iCs/>
        </w:rPr>
      </w:pPr>
    </w:p>
    <w:p w:rsidR="003F776A" w:rsidRPr="00C16A84" w:rsidRDefault="003F776A" w:rsidP="003F776A">
      <w:pPr>
        <w:jc w:val="both"/>
        <w:rPr>
          <w:rFonts w:ascii="Arial Narrow" w:hAnsi="Arial Narrow" w:cs="Arial"/>
          <w:sz w:val="22"/>
          <w:szCs w:val="22"/>
        </w:rPr>
      </w:pPr>
    </w:p>
    <w:p w:rsidR="003F776A" w:rsidRPr="00C16A84" w:rsidRDefault="003F776A" w:rsidP="003F776A">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I. PREDMET POGODBE</w:t>
      </w:r>
    </w:p>
    <w:p w:rsidR="003F776A" w:rsidRPr="00C16A84" w:rsidRDefault="003F776A" w:rsidP="003F776A">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1. člen</w:t>
      </w:r>
    </w:p>
    <w:p w:rsidR="003F776A" w:rsidRPr="00C16A84" w:rsidRDefault="003F776A" w:rsidP="003F776A">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83"/>
        <w:gridCol w:w="8627"/>
      </w:tblGrid>
      <w:tr w:rsidR="003F776A" w:rsidRPr="00C16A84" w:rsidTr="00B956DB">
        <w:tc>
          <w:tcPr>
            <w:tcW w:w="9210" w:type="dxa"/>
            <w:gridSpan w:val="2"/>
          </w:tcPr>
          <w:p w:rsidR="003F776A" w:rsidRPr="006E3647" w:rsidRDefault="003F776A" w:rsidP="00B956DB">
            <w:pPr>
              <w:jc w:val="both"/>
              <w:rPr>
                <w:rFonts w:ascii="Arial Narrow" w:hAnsi="Arial Narrow"/>
                <w:b/>
                <w:bCs/>
              </w:rPr>
            </w:pPr>
            <w:r w:rsidRPr="00C16A84">
              <w:rPr>
                <w:rFonts w:ascii="Arial Narrow" w:hAnsi="Arial Narrow" w:cs="Arial"/>
                <w:iCs/>
                <w:sz w:val="22"/>
                <w:szCs w:val="22"/>
              </w:rPr>
              <w:t xml:space="preserve">Predmet pogodbe je izvajanje </w:t>
            </w:r>
            <w:r>
              <w:rPr>
                <w:rFonts w:ascii="Arial Narrow" w:hAnsi="Arial Narrow" w:cs="Arial"/>
                <w:iCs/>
                <w:sz w:val="22"/>
                <w:szCs w:val="22"/>
              </w:rPr>
              <w:t>storitev fizičnega in tehničnega varovanja oseb in premoženja oseb in naročnika pred uničenjem, poškodovanjem, tatvinami in drugimi oblikami škodljivega delovanja na lokacijah Univerzitetnega kliničnega centra Ljubljana.</w:t>
            </w:r>
          </w:p>
        </w:tc>
      </w:tr>
      <w:tr w:rsidR="003F776A" w:rsidRPr="00C16A84" w:rsidTr="00B956DB">
        <w:tc>
          <w:tcPr>
            <w:tcW w:w="583" w:type="dxa"/>
            <w:hideMark/>
          </w:tcPr>
          <w:p w:rsidR="003F776A" w:rsidRPr="00C16A84" w:rsidRDefault="003F776A" w:rsidP="00B956DB">
            <w:pPr>
              <w:rPr>
                <w:rFonts w:ascii="Arial Narrow" w:hAnsi="Arial Narrow"/>
              </w:rPr>
            </w:pPr>
          </w:p>
        </w:tc>
        <w:tc>
          <w:tcPr>
            <w:tcW w:w="8627" w:type="dxa"/>
          </w:tcPr>
          <w:p w:rsidR="003F776A" w:rsidRPr="00C16A84" w:rsidRDefault="003F776A" w:rsidP="00B956DB">
            <w:pPr>
              <w:tabs>
                <w:tab w:val="left" w:pos="993"/>
                <w:tab w:val="left" w:pos="1560"/>
              </w:tabs>
              <w:jc w:val="both"/>
              <w:rPr>
                <w:rFonts w:ascii="Arial Narrow" w:hAnsi="Arial Narrow" w:cs="Arial"/>
                <w:iCs/>
                <w:sz w:val="22"/>
                <w:szCs w:val="22"/>
              </w:rPr>
            </w:pPr>
          </w:p>
        </w:tc>
      </w:tr>
    </w:tbl>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2. člen</w:t>
      </w:r>
    </w:p>
    <w:p w:rsidR="003F776A"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rPr>
          <w:rFonts w:ascii="Arial Narrow" w:hAnsi="Arial Narrow" w:cs="Arial"/>
          <w:iCs/>
          <w:sz w:val="22"/>
          <w:szCs w:val="22"/>
        </w:rPr>
      </w:pPr>
      <w:r>
        <w:rPr>
          <w:rFonts w:ascii="Arial Narrow" w:hAnsi="Arial Narrow" w:cs="Arial"/>
          <w:iCs/>
          <w:sz w:val="22"/>
          <w:szCs w:val="22"/>
        </w:rPr>
        <w:t>Lokacije, obseg in urnik fizičnega varovanja so navedene v Prilogi 1, ki je sestavni del te pogodbe.</w:t>
      </w:r>
    </w:p>
    <w:tbl>
      <w:tblPr>
        <w:tblW w:w="0" w:type="auto"/>
        <w:tblLook w:val="04A0" w:firstRow="1" w:lastRow="0" w:firstColumn="1" w:lastColumn="0" w:noHBand="0" w:noVBand="1"/>
      </w:tblPr>
      <w:tblGrid>
        <w:gridCol w:w="618"/>
        <w:gridCol w:w="9020"/>
      </w:tblGrid>
      <w:tr w:rsidR="003F776A" w:rsidRPr="00C16A84" w:rsidTr="00B956DB">
        <w:tc>
          <w:tcPr>
            <w:tcW w:w="9638" w:type="dxa"/>
            <w:gridSpan w:val="2"/>
          </w:tcPr>
          <w:p w:rsidR="003F776A" w:rsidRPr="00C16A84" w:rsidRDefault="003F776A" w:rsidP="00B956DB">
            <w:pPr>
              <w:rPr>
                <w:rFonts w:ascii="Arial Narrow" w:hAnsi="Arial Narrow"/>
              </w:rPr>
            </w:pPr>
          </w:p>
        </w:tc>
      </w:tr>
      <w:tr w:rsidR="003F776A" w:rsidRPr="0077790F" w:rsidTr="00B956DB">
        <w:tc>
          <w:tcPr>
            <w:tcW w:w="618" w:type="dxa"/>
          </w:tcPr>
          <w:p w:rsidR="003F776A" w:rsidRDefault="003F776A" w:rsidP="00B956DB">
            <w:pPr>
              <w:tabs>
                <w:tab w:val="left" w:pos="993"/>
                <w:tab w:val="left" w:pos="1560"/>
              </w:tabs>
              <w:jc w:val="both"/>
              <w:rPr>
                <w:rFonts w:ascii="Arial Narrow" w:hAnsi="Arial Narrow" w:cs="Arial"/>
                <w:b/>
                <w:iCs/>
                <w:sz w:val="22"/>
                <w:szCs w:val="22"/>
              </w:rPr>
            </w:pPr>
          </w:p>
        </w:tc>
        <w:tc>
          <w:tcPr>
            <w:tcW w:w="8454" w:type="dxa"/>
          </w:tcPr>
          <w:p w:rsidR="003F776A" w:rsidRPr="0077790F" w:rsidRDefault="003F776A" w:rsidP="00B956DB">
            <w:pPr>
              <w:tabs>
                <w:tab w:val="left" w:pos="993"/>
                <w:tab w:val="left" w:pos="1560"/>
              </w:tabs>
              <w:jc w:val="both"/>
              <w:rPr>
                <w:rFonts w:ascii="Arial Narrow" w:hAnsi="Arial Narrow" w:cs="Arial"/>
                <w:iCs/>
                <w:sz w:val="22"/>
                <w:szCs w:val="22"/>
              </w:rPr>
            </w:pPr>
          </w:p>
        </w:tc>
      </w:tr>
    </w:tbl>
    <w:p w:rsidR="003F776A" w:rsidRPr="00C57CC8" w:rsidRDefault="003F776A" w:rsidP="003F776A">
      <w:pPr>
        <w:tabs>
          <w:tab w:val="left" w:pos="993"/>
          <w:tab w:val="left" w:pos="1560"/>
        </w:tabs>
        <w:rPr>
          <w:rFonts w:ascii="Arial Narrow" w:hAnsi="Arial Narrow" w:cs="Arial"/>
          <w:b/>
          <w:iCs/>
          <w:sz w:val="22"/>
          <w:szCs w:val="22"/>
        </w:rPr>
      </w:pPr>
      <w:r>
        <w:rPr>
          <w:rFonts w:ascii="Arial Narrow" w:hAnsi="Arial Narrow" w:cs="Arial"/>
          <w:b/>
          <w:iCs/>
          <w:sz w:val="22"/>
          <w:szCs w:val="22"/>
        </w:rPr>
        <w:t>II</w:t>
      </w:r>
      <w:r w:rsidRPr="00C16A84">
        <w:rPr>
          <w:rFonts w:ascii="Arial Narrow" w:hAnsi="Arial Narrow" w:cs="Arial"/>
          <w:b/>
          <w:iCs/>
          <w:sz w:val="22"/>
          <w:szCs w:val="22"/>
        </w:rPr>
        <w:t xml:space="preserve">. </w:t>
      </w:r>
      <w:r>
        <w:rPr>
          <w:rFonts w:ascii="Arial Narrow" w:hAnsi="Arial Narrow" w:cs="Arial"/>
          <w:b/>
          <w:iCs/>
          <w:sz w:val="22"/>
          <w:szCs w:val="22"/>
        </w:rPr>
        <w:t xml:space="preserve">POGODBENA VREDNOST, </w:t>
      </w:r>
      <w:r w:rsidRPr="00C16A84">
        <w:rPr>
          <w:rFonts w:ascii="Arial Narrow" w:hAnsi="Arial Narrow" w:cs="Arial"/>
          <w:b/>
          <w:iCs/>
          <w:sz w:val="22"/>
          <w:szCs w:val="22"/>
        </w:rPr>
        <w:t>CENE</w:t>
      </w:r>
    </w:p>
    <w:p w:rsidR="003F776A" w:rsidRPr="00C16A84"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3. člen</w:t>
      </w:r>
    </w:p>
    <w:p w:rsidR="003F776A" w:rsidRPr="00C16A84" w:rsidRDefault="003F776A" w:rsidP="003F776A">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17"/>
        <w:gridCol w:w="8769"/>
      </w:tblGrid>
      <w:tr w:rsidR="003F776A" w:rsidRPr="001D6A92" w:rsidTr="00B956DB">
        <w:tc>
          <w:tcPr>
            <w:tcW w:w="517" w:type="dxa"/>
            <w:hideMark/>
          </w:tcPr>
          <w:p w:rsidR="003F776A" w:rsidRPr="001968D7" w:rsidRDefault="003F776A" w:rsidP="00B956DB">
            <w:pPr>
              <w:tabs>
                <w:tab w:val="left" w:pos="993"/>
                <w:tab w:val="left" w:pos="1560"/>
              </w:tabs>
              <w:spacing w:line="276" w:lineRule="auto"/>
              <w:rPr>
                <w:rFonts w:ascii="Arial Narrow" w:hAnsi="Arial Narrow" w:cs="Arial"/>
                <w:b/>
                <w:iCs/>
                <w:sz w:val="22"/>
                <w:szCs w:val="22"/>
                <w:lang w:eastAsia="en-US"/>
              </w:rPr>
            </w:pPr>
            <w:r w:rsidRPr="001968D7">
              <w:rPr>
                <w:rFonts w:ascii="Arial Narrow" w:hAnsi="Arial Narrow" w:cs="Arial"/>
                <w:b/>
                <w:iCs/>
                <w:sz w:val="22"/>
                <w:szCs w:val="22"/>
                <w:lang w:eastAsia="en-US"/>
              </w:rPr>
              <w:t>3.1.</w:t>
            </w:r>
          </w:p>
        </w:tc>
        <w:tc>
          <w:tcPr>
            <w:tcW w:w="8769" w:type="dxa"/>
          </w:tcPr>
          <w:p w:rsidR="003F776A" w:rsidRPr="00844EE8" w:rsidRDefault="003F776A" w:rsidP="00B956DB">
            <w:pPr>
              <w:tabs>
                <w:tab w:val="left" w:pos="-567"/>
              </w:tabs>
              <w:suppressAutoHyphens/>
              <w:spacing w:line="276" w:lineRule="auto"/>
              <w:jc w:val="both"/>
              <w:rPr>
                <w:rFonts w:ascii="Arial Narrow" w:hAnsi="Arial Narrow" w:cs="Arial"/>
                <w:sz w:val="22"/>
                <w:szCs w:val="22"/>
                <w:highlight w:val="yellow"/>
                <w:lang w:eastAsia="en-US"/>
              </w:rPr>
            </w:pPr>
            <w:r w:rsidRPr="00844EE8">
              <w:rPr>
                <w:rFonts w:ascii="Arial Narrow" w:hAnsi="Arial Narrow"/>
                <w:sz w:val="22"/>
                <w:szCs w:val="22"/>
                <w:highlight w:val="yellow"/>
                <w:lang w:eastAsia="en-US"/>
              </w:rPr>
              <w:t>Pogodbena vrednost za predmet pogodbe</w:t>
            </w:r>
            <w:r w:rsidRPr="00844EE8">
              <w:rPr>
                <w:rFonts w:ascii="Arial Narrow" w:hAnsi="Arial Narrow" w:cs="Arial"/>
                <w:sz w:val="22"/>
                <w:szCs w:val="22"/>
                <w:highlight w:val="yellow"/>
                <w:lang w:eastAsia="en-US"/>
              </w:rPr>
              <w:t xml:space="preserve"> po ponudbi izvajalca št.: </w:t>
            </w:r>
            <w:r w:rsidRPr="00844EE8">
              <w:rPr>
                <w:rFonts w:ascii="Arial Narrow" w:hAnsi="Arial Narrow" w:cs="Arial"/>
                <w:b/>
                <w:bCs/>
                <w:iCs/>
                <w:sz w:val="22"/>
                <w:szCs w:val="22"/>
                <w:highlight w:val="yellow"/>
                <w:lang w:eastAsia="en-US"/>
              </w:rPr>
              <w:t>_____________</w:t>
            </w:r>
            <w:r w:rsidRPr="00844EE8">
              <w:rPr>
                <w:rFonts w:ascii="Arial Narrow" w:hAnsi="Arial Narrow" w:cs="Arial"/>
                <w:sz w:val="22"/>
                <w:szCs w:val="22"/>
                <w:highlight w:val="yellow"/>
                <w:lang w:eastAsia="en-US"/>
              </w:rPr>
              <w:t xml:space="preserve">, z dne </w:t>
            </w:r>
            <w:r w:rsidRPr="00844EE8">
              <w:rPr>
                <w:rFonts w:ascii="Arial Narrow" w:hAnsi="Arial Narrow" w:cs="Arial"/>
                <w:b/>
                <w:bCs/>
                <w:iCs/>
                <w:sz w:val="22"/>
                <w:szCs w:val="22"/>
                <w:highlight w:val="yellow"/>
                <w:lang w:eastAsia="en-US"/>
              </w:rPr>
              <w:t>________________</w:t>
            </w:r>
            <w:r w:rsidRPr="00844EE8">
              <w:rPr>
                <w:rFonts w:ascii="Arial Narrow" w:hAnsi="Arial Narrow" w:cs="Arial"/>
                <w:b/>
                <w:sz w:val="22"/>
                <w:szCs w:val="22"/>
                <w:highlight w:val="yellow"/>
                <w:lang w:eastAsia="en-US"/>
              </w:rPr>
              <w:t xml:space="preserve"> </w:t>
            </w:r>
            <w:r w:rsidRPr="00844EE8">
              <w:rPr>
                <w:rFonts w:ascii="Arial Narrow" w:hAnsi="Arial Narrow" w:cs="Arial"/>
                <w:sz w:val="22"/>
                <w:szCs w:val="22"/>
                <w:highlight w:val="yellow"/>
                <w:lang w:eastAsia="en-US"/>
              </w:rPr>
              <w:t>in obrazcu predračuna, ki je sestavni del te pogodbe, znaša:</w:t>
            </w:r>
          </w:p>
          <w:p w:rsidR="003F776A" w:rsidRPr="00844EE8" w:rsidRDefault="003F776A" w:rsidP="00B956DB">
            <w:pPr>
              <w:tabs>
                <w:tab w:val="left" w:pos="-567"/>
              </w:tabs>
              <w:suppressAutoHyphens/>
              <w:spacing w:line="276" w:lineRule="auto"/>
              <w:jc w:val="both"/>
              <w:rPr>
                <w:rFonts w:ascii="Arial Narrow" w:hAnsi="Arial Narrow" w:cs="Arial"/>
                <w:sz w:val="22"/>
                <w:szCs w:val="22"/>
                <w:highlight w:val="yellow"/>
                <w:lang w:eastAsia="en-US"/>
              </w:rPr>
            </w:pPr>
          </w:p>
          <w:p w:rsidR="003F776A" w:rsidRPr="00844EE8" w:rsidRDefault="003F776A" w:rsidP="00B956DB">
            <w:pPr>
              <w:tabs>
                <w:tab w:val="left" w:pos="-567"/>
              </w:tabs>
              <w:suppressAutoHyphens/>
              <w:spacing w:line="276" w:lineRule="auto"/>
              <w:rPr>
                <w:rFonts w:ascii="Arial Narrow" w:hAnsi="Arial Narrow" w:cs="Arial"/>
                <w:sz w:val="22"/>
                <w:highlight w:val="yellow"/>
              </w:rPr>
            </w:pPr>
            <w:r w:rsidRPr="00844EE8">
              <w:rPr>
                <w:rFonts w:ascii="Arial Narrow" w:hAnsi="Arial Narrow" w:cs="Arial"/>
                <w:sz w:val="22"/>
                <w:szCs w:val="22"/>
                <w:highlight w:val="yellow"/>
                <w:lang w:eastAsia="en-US"/>
              </w:rPr>
              <w:t>a)</w:t>
            </w:r>
            <w:r w:rsidRPr="00844EE8">
              <w:rPr>
                <w:rFonts w:ascii="Arial Narrow" w:hAnsi="Arial Narrow" w:cs="Arial"/>
                <w:sz w:val="22"/>
                <w:highlight w:val="yellow"/>
              </w:rPr>
              <w:t xml:space="preserve"> urna postavka </w:t>
            </w:r>
            <w:r w:rsidRPr="00844EE8">
              <w:rPr>
                <w:rFonts w:ascii="Arial Narrow" w:hAnsi="Arial Narrow" w:cs="Arial"/>
                <w:b/>
                <w:sz w:val="22"/>
                <w:highlight w:val="yellow"/>
              </w:rPr>
              <w:t xml:space="preserve"> ______________ € </w:t>
            </w:r>
            <w:r w:rsidRPr="00844EE8">
              <w:rPr>
                <w:rFonts w:ascii="Arial Narrow" w:hAnsi="Arial Narrow" w:cs="Arial"/>
                <w:sz w:val="22"/>
                <w:highlight w:val="yellow"/>
              </w:rPr>
              <w:t xml:space="preserve">brez DDV/uro  in </w:t>
            </w:r>
            <w:r w:rsidRPr="00844EE8">
              <w:rPr>
                <w:rFonts w:ascii="Arial Narrow" w:hAnsi="Arial Narrow" w:cs="Arial"/>
                <w:b/>
                <w:sz w:val="22"/>
                <w:highlight w:val="yellow"/>
              </w:rPr>
              <w:t xml:space="preserve">______________ € </w:t>
            </w:r>
            <w:r w:rsidRPr="00844EE8">
              <w:rPr>
                <w:rFonts w:ascii="Arial Narrow" w:hAnsi="Arial Narrow" w:cs="Arial"/>
                <w:sz w:val="22"/>
                <w:highlight w:val="yellow"/>
              </w:rPr>
              <w:t>z vključenim DDV/uro,</w:t>
            </w:r>
          </w:p>
          <w:p w:rsidR="003F776A" w:rsidRPr="00844EE8" w:rsidRDefault="003F776A" w:rsidP="00B956DB">
            <w:pPr>
              <w:tabs>
                <w:tab w:val="left" w:pos="-567"/>
              </w:tabs>
              <w:suppressAutoHyphens/>
              <w:spacing w:line="276" w:lineRule="auto"/>
              <w:rPr>
                <w:rFonts w:ascii="Arial Narrow" w:hAnsi="Arial Narrow" w:cs="Arial"/>
                <w:sz w:val="22"/>
                <w:highlight w:val="yellow"/>
              </w:rPr>
            </w:pPr>
            <w:r w:rsidRPr="00844EE8">
              <w:rPr>
                <w:rFonts w:ascii="Arial Narrow" w:hAnsi="Arial Narrow" w:cs="Arial"/>
                <w:sz w:val="22"/>
                <w:highlight w:val="yellow"/>
              </w:rPr>
              <w:t xml:space="preserve">oziroma </w:t>
            </w:r>
          </w:p>
          <w:p w:rsidR="003F776A" w:rsidRPr="00844EE8" w:rsidRDefault="003F776A" w:rsidP="00B956DB">
            <w:pPr>
              <w:tabs>
                <w:tab w:val="left" w:pos="-567"/>
              </w:tabs>
              <w:suppressAutoHyphens/>
              <w:spacing w:line="276" w:lineRule="auto"/>
              <w:jc w:val="both"/>
              <w:rPr>
                <w:rFonts w:ascii="Arial Narrow" w:hAnsi="Arial Narrow" w:cs="Arial"/>
                <w:sz w:val="22"/>
                <w:szCs w:val="22"/>
                <w:highlight w:val="yellow"/>
                <w:lang w:eastAsia="en-US"/>
              </w:rPr>
            </w:pPr>
            <w:r w:rsidRPr="00844EE8">
              <w:rPr>
                <w:rFonts w:ascii="Arial Narrow" w:hAnsi="Arial Narrow" w:cs="Arial"/>
                <w:sz w:val="22"/>
                <w:szCs w:val="22"/>
                <w:highlight w:val="yellow"/>
                <w:lang w:eastAsia="en-US"/>
              </w:rPr>
              <w:t xml:space="preserve">b) za 1-mesečno obdobje </w:t>
            </w:r>
            <w:r w:rsidRPr="00844EE8">
              <w:rPr>
                <w:rFonts w:ascii="Arial Narrow" w:hAnsi="Arial Narrow" w:cs="Arial"/>
                <w:b/>
                <w:sz w:val="22"/>
                <w:szCs w:val="22"/>
                <w:highlight w:val="yellow"/>
                <w:lang w:eastAsia="en-US"/>
              </w:rPr>
              <w:t xml:space="preserve"> </w:t>
            </w:r>
            <w:r w:rsidRPr="00844EE8">
              <w:rPr>
                <w:rFonts w:ascii="Arial Narrow" w:hAnsi="Arial Narrow" w:cs="Arial"/>
                <w:sz w:val="22"/>
                <w:szCs w:val="22"/>
                <w:highlight w:val="yellow"/>
                <w:lang w:eastAsia="en-US"/>
              </w:rPr>
              <w:t>___________________ € brez DDV in ______________ € z vključenim DDV,</w:t>
            </w:r>
          </w:p>
          <w:p w:rsidR="003F776A" w:rsidRPr="00844EE8" w:rsidRDefault="003F776A" w:rsidP="00B956DB">
            <w:pPr>
              <w:tabs>
                <w:tab w:val="left" w:pos="-567"/>
              </w:tabs>
              <w:suppressAutoHyphens/>
              <w:spacing w:line="276" w:lineRule="auto"/>
              <w:jc w:val="both"/>
              <w:rPr>
                <w:rFonts w:ascii="Arial Narrow" w:hAnsi="Arial Narrow" w:cs="Arial"/>
                <w:sz w:val="22"/>
                <w:szCs w:val="22"/>
                <w:highlight w:val="yellow"/>
                <w:lang w:eastAsia="en-US"/>
              </w:rPr>
            </w:pPr>
            <w:r w:rsidRPr="00844EE8">
              <w:rPr>
                <w:rFonts w:ascii="Arial Narrow" w:hAnsi="Arial Narrow" w:cs="Arial"/>
                <w:sz w:val="22"/>
                <w:szCs w:val="22"/>
                <w:highlight w:val="yellow"/>
                <w:lang w:eastAsia="en-US"/>
              </w:rPr>
              <w:t>oziroma</w:t>
            </w:r>
          </w:p>
          <w:p w:rsidR="003F776A" w:rsidRPr="00844EE8" w:rsidRDefault="00FA5165" w:rsidP="00B956DB">
            <w:pPr>
              <w:tabs>
                <w:tab w:val="left" w:pos="-567"/>
              </w:tabs>
              <w:suppressAutoHyphens/>
              <w:spacing w:line="276" w:lineRule="auto"/>
              <w:jc w:val="both"/>
              <w:rPr>
                <w:rFonts w:ascii="Arial Narrow" w:hAnsi="Arial Narrow" w:cs="Arial"/>
                <w:sz w:val="22"/>
                <w:szCs w:val="22"/>
                <w:highlight w:val="yellow"/>
                <w:lang w:eastAsia="en-US"/>
              </w:rPr>
            </w:pPr>
            <w:r w:rsidRPr="00844EE8">
              <w:rPr>
                <w:rFonts w:ascii="Arial Narrow" w:hAnsi="Arial Narrow" w:cs="Arial"/>
                <w:sz w:val="22"/>
                <w:szCs w:val="22"/>
                <w:highlight w:val="yellow"/>
                <w:lang w:eastAsia="en-US"/>
              </w:rPr>
              <w:t xml:space="preserve">b) za 24-mesečno pogodbeno obdobje </w:t>
            </w:r>
            <w:r w:rsidR="003F776A" w:rsidRPr="00844EE8">
              <w:rPr>
                <w:rFonts w:ascii="Arial Narrow" w:hAnsi="Arial Narrow" w:cs="Arial"/>
                <w:sz w:val="22"/>
                <w:szCs w:val="22"/>
                <w:highlight w:val="yellow"/>
                <w:lang w:eastAsia="en-US"/>
              </w:rPr>
              <w:t xml:space="preserve"> _____________________ € brez DDV in __</w:t>
            </w:r>
            <w:r w:rsidR="00844EE8" w:rsidRPr="00844EE8">
              <w:rPr>
                <w:rFonts w:ascii="Arial Narrow" w:hAnsi="Arial Narrow" w:cs="Arial"/>
                <w:sz w:val="22"/>
                <w:szCs w:val="22"/>
                <w:highlight w:val="yellow"/>
                <w:lang w:eastAsia="en-US"/>
              </w:rPr>
              <w:t>____________ € z vključenim DDV.</w:t>
            </w:r>
          </w:p>
        </w:tc>
      </w:tr>
      <w:tr w:rsidR="003F776A" w:rsidRPr="001D6A92" w:rsidTr="00B956DB">
        <w:tc>
          <w:tcPr>
            <w:tcW w:w="517" w:type="dxa"/>
          </w:tcPr>
          <w:p w:rsidR="003F776A" w:rsidRPr="001968D7" w:rsidRDefault="003F776A" w:rsidP="00B956DB">
            <w:pPr>
              <w:tabs>
                <w:tab w:val="left" w:pos="993"/>
                <w:tab w:val="left" w:pos="1560"/>
              </w:tabs>
              <w:spacing w:line="276" w:lineRule="auto"/>
              <w:rPr>
                <w:rFonts w:ascii="Arial Narrow" w:hAnsi="Arial Narrow" w:cs="Arial"/>
                <w:b/>
                <w:iCs/>
                <w:sz w:val="22"/>
                <w:szCs w:val="22"/>
                <w:lang w:eastAsia="en-US"/>
              </w:rPr>
            </w:pPr>
          </w:p>
        </w:tc>
        <w:tc>
          <w:tcPr>
            <w:tcW w:w="8769" w:type="dxa"/>
          </w:tcPr>
          <w:p w:rsidR="003F776A" w:rsidRPr="001968D7" w:rsidRDefault="003F776A" w:rsidP="00B956DB">
            <w:pPr>
              <w:tabs>
                <w:tab w:val="left" w:pos="-567"/>
              </w:tabs>
              <w:suppressAutoHyphens/>
              <w:spacing w:line="276" w:lineRule="auto"/>
              <w:jc w:val="both"/>
              <w:rPr>
                <w:rFonts w:ascii="Arial Narrow" w:hAnsi="Arial Narrow"/>
                <w:sz w:val="22"/>
                <w:szCs w:val="22"/>
                <w:lang w:eastAsia="en-US"/>
              </w:rPr>
            </w:pPr>
          </w:p>
        </w:tc>
      </w:tr>
      <w:tr w:rsidR="003F776A" w:rsidRPr="001D6A92" w:rsidTr="00B956DB">
        <w:tc>
          <w:tcPr>
            <w:tcW w:w="517" w:type="dxa"/>
            <w:hideMark/>
          </w:tcPr>
          <w:p w:rsidR="003F776A" w:rsidRPr="007F4D5F" w:rsidRDefault="003F776A" w:rsidP="00B956DB">
            <w:pPr>
              <w:tabs>
                <w:tab w:val="left" w:pos="993"/>
                <w:tab w:val="left" w:pos="1560"/>
              </w:tabs>
              <w:spacing w:line="276" w:lineRule="auto"/>
              <w:rPr>
                <w:rFonts w:ascii="Arial Narrow" w:hAnsi="Arial Narrow" w:cs="Arial"/>
                <w:b/>
                <w:iCs/>
                <w:sz w:val="22"/>
                <w:szCs w:val="22"/>
                <w:lang w:eastAsia="en-US"/>
              </w:rPr>
            </w:pPr>
            <w:r w:rsidRPr="007F4D5F">
              <w:rPr>
                <w:rFonts w:ascii="Arial Narrow" w:hAnsi="Arial Narrow" w:cs="Arial"/>
                <w:b/>
                <w:iCs/>
                <w:sz w:val="22"/>
                <w:szCs w:val="22"/>
                <w:lang w:eastAsia="en-US"/>
              </w:rPr>
              <w:t>3.2.</w:t>
            </w:r>
          </w:p>
        </w:tc>
        <w:tc>
          <w:tcPr>
            <w:tcW w:w="8769" w:type="dxa"/>
          </w:tcPr>
          <w:p w:rsidR="003F776A" w:rsidRPr="00CF7E5A" w:rsidRDefault="003F776A" w:rsidP="00CF7E5A">
            <w:pPr>
              <w:tabs>
                <w:tab w:val="left" w:pos="993"/>
                <w:tab w:val="left" w:pos="1560"/>
              </w:tabs>
              <w:spacing w:line="276" w:lineRule="auto"/>
              <w:jc w:val="both"/>
              <w:rPr>
                <w:rFonts w:ascii="Arial Narrow" w:hAnsi="Arial Narrow" w:cs="Arial"/>
                <w:iCs/>
                <w:sz w:val="22"/>
                <w:szCs w:val="22"/>
                <w:lang w:eastAsia="en-US"/>
              </w:rPr>
            </w:pPr>
            <w:r w:rsidRPr="007F4D5F">
              <w:rPr>
                <w:rFonts w:ascii="Arial Narrow" w:hAnsi="Arial Narrow" w:cs="Arial"/>
                <w:iCs/>
                <w:sz w:val="22"/>
                <w:szCs w:val="22"/>
                <w:lang w:eastAsia="en-US"/>
              </w:rPr>
              <w:t>V pogodbeno vrednost so vključeni vsi stroški, ki so potrebni za izvajanje storitev predmeta pogodbe (davki, transportni stroški, vsi stroški dela, materialni stroški,…) dani popusti in DDV.</w:t>
            </w:r>
          </w:p>
        </w:tc>
      </w:tr>
      <w:tr w:rsidR="003F776A" w:rsidRPr="001D6A92" w:rsidTr="00B956DB">
        <w:tc>
          <w:tcPr>
            <w:tcW w:w="517" w:type="dxa"/>
          </w:tcPr>
          <w:p w:rsidR="003F776A" w:rsidRPr="007F4D5F" w:rsidRDefault="003F776A" w:rsidP="00B956DB">
            <w:pPr>
              <w:tabs>
                <w:tab w:val="left" w:pos="993"/>
                <w:tab w:val="left" w:pos="1560"/>
              </w:tabs>
              <w:spacing w:line="276" w:lineRule="auto"/>
              <w:rPr>
                <w:rFonts w:ascii="Arial Narrow" w:hAnsi="Arial Narrow" w:cs="Arial"/>
                <w:b/>
                <w:iCs/>
                <w:sz w:val="22"/>
                <w:szCs w:val="22"/>
                <w:lang w:eastAsia="en-US"/>
              </w:rPr>
            </w:pPr>
          </w:p>
        </w:tc>
        <w:tc>
          <w:tcPr>
            <w:tcW w:w="8769" w:type="dxa"/>
          </w:tcPr>
          <w:p w:rsidR="003F776A" w:rsidRPr="007F4D5F" w:rsidRDefault="003F776A" w:rsidP="00B956DB">
            <w:pPr>
              <w:tabs>
                <w:tab w:val="left" w:pos="993"/>
                <w:tab w:val="left" w:pos="1560"/>
              </w:tabs>
              <w:spacing w:line="276" w:lineRule="auto"/>
              <w:jc w:val="both"/>
              <w:rPr>
                <w:rFonts w:ascii="Arial Narrow" w:hAnsi="Arial Narrow" w:cs="Arial"/>
                <w:iCs/>
                <w:sz w:val="22"/>
                <w:szCs w:val="22"/>
                <w:lang w:eastAsia="en-US"/>
              </w:rPr>
            </w:pPr>
          </w:p>
        </w:tc>
      </w:tr>
      <w:tr w:rsidR="003F776A" w:rsidRPr="001D6A92" w:rsidTr="00B956DB">
        <w:tc>
          <w:tcPr>
            <w:tcW w:w="517" w:type="dxa"/>
            <w:hideMark/>
          </w:tcPr>
          <w:p w:rsidR="003F776A" w:rsidRPr="001D6A92" w:rsidRDefault="00CF7E5A" w:rsidP="00B956DB">
            <w:pPr>
              <w:tabs>
                <w:tab w:val="left" w:pos="993"/>
                <w:tab w:val="left" w:pos="1560"/>
              </w:tabs>
              <w:spacing w:line="276" w:lineRule="auto"/>
              <w:rPr>
                <w:rFonts w:ascii="Arial Narrow" w:hAnsi="Arial Narrow" w:cs="Arial"/>
                <w:b/>
                <w:iCs/>
                <w:sz w:val="22"/>
                <w:szCs w:val="22"/>
                <w:lang w:eastAsia="en-US"/>
              </w:rPr>
            </w:pPr>
            <w:r>
              <w:rPr>
                <w:rFonts w:ascii="Arial Narrow" w:hAnsi="Arial Narrow" w:cs="Arial"/>
                <w:b/>
                <w:iCs/>
                <w:sz w:val="22"/>
                <w:szCs w:val="22"/>
                <w:lang w:eastAsia="en-US"/>
              </w:rPr>
              <w:t>3.3</w:t>
            </w:r>
            <w:r w:rsidR="003F776A" w:rsidRPr="001D6A92">
              <w:rPr>
                <w:rFonts w:ascii="Arial Narrow" w:hAnsi="Arial Narrow" w:cs="Arial"/>
                <w:b/>
                <w:iCs/>
                <w:sz w:val="22"/>
                <w:szCs w:val="22"/>
                <w:lang w:eastAsia="en-US"/>
              </w:rPr>
              <w:t>.</w:t>
            </w:r>
          </w:p>
        </w:tc>
        <w:tc>
          <w:tcPr>
            <w:tcW w:w="8769" w:type="dxa"/>
          </w:tcPr>
          <w:p w:rsidR="003F776A" w:rsidRPr="001D6A92" w:rsidRDefault="003F776A" w:rsidP="00B956DB">
            <w:pPr>
              <w:tabs>
                <w:tab w:val="left" w:pos="993"/>
                <w:tab w:val="left" w:pos="1560"/>
              </w:tabs>
              <w:spacing w:line="276" w:lineRule="auto"/>
              <w:jc w:val="both"/>
              <w:rPr>
                <w:rFonts w:ascii="Arial Narrow" w:hAnsi="Arial Narrow" w:cs="Arial"/>
                <w:sz w:val="22"/>
                <w:szCs w:val="22"/>
                <w:lang w:eastAsia="en-US"/>
              </w:rPr>
            </w:pPr>
            <w:r w:rsidRPr="001D6A92">
              <w:rPr>
                <w:rFonts w:ascii="Arial Narrow" w:hAnsi="Arial Narrow" w:cs="Arial"/>
                <w:sz w:val="22"/>
                <w:szCs w:val="22"/>
                <w:lang w:eastAsia="en-US"/>
              </w:rPr>
              <w:t>Naročnik in izvajalec sta sporazumna, da lahko tekom izvajanja pogodbe pride do zmanjšanega ali povečanega obsega storitev, vendar največ</w:t>
            </w:r>
            <w:r>
              <w:rPr>
                <w:rFonts w:ascii="Arial Narrow" w:hAnsi="Arial Narrow" w:cs="Arial"/>
                <w:sz w:val="22"/>
                <w:szCs w:val="22"/>
                <w:lang w:eastAsia="en-US"/>
              </w:rPr>
              <w:t xml:space="preserve"> do +/- 15 % obsega, navedenega</w:t>
            </w:r>
            <w:r w:rsidRPr="001D6A92">
              <w:rPr>
                <w:rFonts w:ascii="Arial Narrow" w:hAnsi="Arial Narrow" w:cs="Arial"/>
                <w:sz w:val="22"/>
                <w:szCs w:val="22"/>
                <w:lang w:eastAsia="en-US"/>
              </w:rPr>
              <w:t xml:space="preserve"> v obrazcu predračuna (pri čemer cena na enoto mere </w:t>
            </w:r>
            <w:r>
              <w:rPr>
                <w:rFonts w:ascii="Arial Narrow" w:hAnsi="Arial Narrow" w:cs="Arial"/>
                <w:sz w:val="22"/>
                <w:szCs w:val="22"/>
                <w:lang w:eastAsia="en-US"/>
              </w:rPr>
              <w:t>po ponudbi</w:t>
            </w:r>
            <w:r w:rsidRPr="001D6A92">
              <w:rPr>
                <w:rFonts w:ascii="Arial Narrow" w:hAnsi="Arial Narrow" w:cs="Arial"/>
                <w:sz w:val="22"/>
                <w:szCs w:val="22"/>
                <w:lang w:eastAsia="en-US"/>
              </w:rPr>
              <w:t xml:space="preserve"> številka </w:t>
            </w:r>
            <w:r>
              <w:rPr>
                <w:rFonts w:ascii="Arial Narrow" w:hAnsi="Arial Narrow" w:cs="Arial"/>
                <w:b/>
                <w:bCs/>
                <w:iCs/>
                <w:sz w:val="22"/>
                <w:szCs w:val="22"/>
                <w:lang w:eastAsia="en-US"/>
              </w:rPr>
              <w:t>________________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z dne</w:t>
            </w:r>
            <w:r w:rsidRPr="001D6A92">
              <w:rPr>
                <w:rFonts w:ascii="Arial Narrow" w:hAnsi="Arial Narrow" w:cs="Arial"/>
                <w:b/>
                <w:sz w:val="22"/>
                <w:szCs w:val="22"/>
                <w:lang w:eastAsia="en-US"/>
              </w:rPr>
              <w:t xml:space="preserve"> </w:t>
            </w:r>
            <w:r>
              <w:rPr>
                <w:rFonts w:ascii="Arial Narrow" w:hAnsi="Arial Narrow" w:cs="Arial"/>
                <w:b/>
                <w:bCs/>
                <w:iCs/>
                <w:sz w:val="22"/>
                <w:szCs w:val="22"/>
                <w:lang w:eastAsia="en-US"/>
              </w:rPr>
              <w:t>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po javnem naročilu številka</w:t>
            </w:r>
            <w:r w:rsidRPr="001D6A92">
              <w:rPr>
                <w:rFonts w:ascii="Arial Narrow" w:hAnsi="Arial Narrow" w:cs="Arial"/>
                <w:b/>
                <w:sz w:val="22"/>
                <w:szCs w:val="22"/>
                <w:lang w:eastAsia="en-US"/>
              </w:rPr>
              <w:t xml:space="preserve"> </w:t>
            </w:r>
            <w:r>
              <w:rPr>
                <w:rFonts w:ascii="Arial Narrow" w:hAnsi="Arial Narrow" w:cs="Arial"/>
                <w:b/>
                <w:sz w:val="22"/>
                <w:szCs w:val="22"/>
                <w:lang w:eastAsia="en-US"/>
              </w:rPr>
              <w:t>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 xml:space="preserve">z dne </w:t>
            </w:r>
            <w:r>
              <w:rPr>
                <w:rFonts w:ascii="Arial Narrow" w:hAnsi="Arial Narrow" w:cs="Arial"/>
                <w:b/>
                <w:sz w:val="22"/>
                <w:szCs w:val="22"/>
                <w:lang w:eastAsia="en-US"/>
              </w:rPr>
              <w:t>_______________</w:t>
            </w:r>
            <w:r>
              <w:rPr>
                <w:rFonts w:ascii="Arial Narrow" w:hAnsi="Arial Narrow" w:cs="Arial"/>
                <w:sz w:val="22"/>
                <w:szCs w:val="22"/>
                <w:lang w:eastAsia="en-US"/>
              </w:rPr>
              <w:t>, za prvo 12-</w:t>
            </w:r>
            <w:r w:rsidRPr="001D6A92">
              <w:rPr>
                <w:rFonts w:ascii="Arial Narrow" w:hAnsi="Arial Narrow" w:cs="Arial"/>
                <w:sz w:val="22"/>
                <w:szCs w:val="22"/>
                <w:lang w:eastAsia="en-US"/>
              </w:rPr>
              <w:t>mesečno obdobje veljavnosti te pogodbe ostane nespremenjena, in je ni mogoče spremeniti na nobeni osnovi.</w:t>
            </w:r>
          </w:p>
          <w:p w:rsidR="003F776A" w:rsidRPr="001D6A92" w:rsidRDefault="003F776A" w:rsidP="00B956DB">
            <w:pPr>
              <w:tabs>
                <w:tab w:val="left" w:pos="993"/>
                <w:tab w:val="left" w:pos="1560"/>
              </w:tabs>
              <w:spacing w:line="276" w:lineRule="auto"/>
              <w:jc w:val="both"/>
              <w:rPr>
                <w:rFonts w:ascii="Arial Narrow" w:hAnsi="Arial Narrow" w:cs="Arial"/>
                <w:iCs/>
                <w:sz w:val="22"/>
                <w:szCs w:val="22"/>
                <w:lang w:eastAsia="en-US"/>
              </w:rPr>
            </w:pPr>
          </w:p>
        </w:tc>
      </w:tr>
      <w:tr w:rsidR="003F776A" w:rsidRPr="001D6A92" w:rsidTr="00B956DB">
        <w:tc>
          <w:tcPr>
            <w:tcW w:w="517" w:type="dxa"/>
            <w:hideMark/>
          </w:tcPr>
          <w:p w:rsidR="003F776A" w:rsidRPr="001D6A92" w:rsidRDefault="00CF7E5A" w:rsidP="00B956DB">
            <w:pPr>
              <w:tabs>
                <w:tab w:val="left" w:pos="993"/>
                <w:tab w:val="left" w:pos="1560"/>
              </w:tabs>
              <w:spacing w:line="276" w:lineRule="auto"/>
              <w:rPr>
                <w:rFonts w:ascii="Arial Narrow" w:hAnsi="Arial Narrow" w:cs="Arial"/>
                <w:b/>
                <w:iCs/>
                <w:sz w:val="22"/>
                <w:szCs w:val="22"/>
                <w:lang w:eastAsia="en-US"/>
              </w:rPr>
            </w:pPr>
            <w:r>
              <w:rPr>
                <w:rFonts w:ascii="Arial Narrow" w:hAnsi="Arial Narrow" w:cs="Arial"/>
                <w:b/>
                <w:iCs/>
                <w:sz w:val="22"/>
                <w:szCs w:val="22"/>
                <w:lang w:eastAsia="en-US"/>
              </w:rPr>
              <w:t>3.4</w:t>
            </w:r>
            <w:r w:rsidR="003F776A" w:rsidRPr="001D6A92">
              <w:rPr>
                <w:rFonts w:ascii="Arial Narrow" w:hAnsi="Arial Narrow" w:cs="Arial"/>
                <w:b/>
                <w:iCs/>
                <w:sz w:val="22"/>
                <w:szCs w:val="22"/>
                <w:lang w:eastAsia="en-US"/>
              </w:rPr>
              <w:t>.</w:t>
            </w:r>
          </w:p>
        </w:tc>
        <w:tc>
          <w:tcPr>
            <w:tcW w:w="8769" w:type="dxa"/>
          </w:tcPr>
          <w:p w:rsidR="003F776A" w:rsidRPr="001D6A92" w:rsidRDefault="003F776A" w:rsidP="00B956DB">
            <w:pPr>
              <w:spacing w:line="276" w:lineRule="auto"/>
              <w:jc w:val="both"/>
              <w:rPr>
                <w:rFonts w:ascii="Arial Narrow" w:hAnsi="Arial Narrow"/>
                <w:sz w:val="22"/>
                <w:szCs w:val="22"/>
                <w:lang w:eastAsia="en-US"/>
              </w:rPr>
            </w:pPr>
            <w:r w:rsidRPr="001D6A92">
              <w:rPr>
                <w:rFonts w:ascii="Arial Narrow" w:hAnsi="Arial Narrow" w:cs="Arial"/>
                <w:bCs/>
                <w:sz w:val="22"/>
                <w:szCs w:val="22"/>
                <w:lang w:eastAsia="en-US"/>
              </w:rPr>
              <w:t xml:space="preserve">Po poteku prvega 12 mesečnega obdobja veljavnosti pogodbe, pogodbeno dogovorjene cene lahko </w:t>
            </w:r>
            <w:r w:rsidRPr="001D6A92">
              <w:rPr>
                <w:rFonts w:ascii="Arial Narrow" w:hAnsi="Arial Narrow"/>
                <w:bCs/>
                <w:sz w:val="22"/>
                <w:szCs w:val="22"/>
                <w:lang w:eastAsia="en-US"/>
              </w:rPr>
              <w:t xml:space="preserve">revalorizirajo skladno s </w:t>
            </w:r>
            <w:r w:rsidRPr="001D6A92">
              <w:rPr>
                <w:rFonts w:ascii="Arial Narrow" w:hAnsi="Arial Narrow"/>
                <w:sz w:val="22"/>
                <w:szCs w:val="22"/>
                <w:lang w:eastAsia="en-US"/>
              </w:rPr>
              <w:t>Pravilnikom o načinu valorizacije denarnih obveznosti, ki jih v večletnih pogodbah dogovarjajo pravne osebe javnega sek</w:t>
            </w:r>
            <w:r>
              <w:rPr>
                <w:rFonts w:ascii="Arial Narrow" w:hAnsi="Arial Narrow"/>
                <w:sz w:val="22"/>
                <w:szCs w:val="22"/>
                <w:lang w:eastAsia="en-US"/>
              </w:rPr>
              <w:t>torja (Ur. list RS št. 1/2004).</w:t>
            </w:r>
            <w:r w:rsidRPr="001D6A92">
              <w:rPr>
                <w:rFonts w:ascii="Arial Narrow" w:hAnsi="Arial Narrow"/>
                <w:sz w:val="22"/>
                <w:szCs w:val="22"/>
                <w:lang w:eastAsia="en-US"/>
              </w:rPr>
              <w:t xml:space="preserve"> Kot podlaga za valorizacijo denarnih obveznosti se</w:t>
            </w:r>
            <w:r w:rsidRPr="001D6A92">
              <w:rPr>
                <w:rFonts w:ascii="Arial Narrow" w:hAnsi="Arial Narrow"/>
                <w:color w:val="FF0000"/>
                <w:sz w:val="22"/>
                <w:szCs w:val="22"/>
                <w:lang w:eastAsia="en-US"/>
              </w:rPr>
              <w:t xml:space="preserve"> </w:t>
            </w:r>
            <w:r w:rsidRPr="001D6A92">
              <w:rPr>
                <w:rFonts w:ascii="Arial Narrow" w:hAnsi="Arial Narrow"/>
                <w:sz w:val="22"/>
                <w:szCs w:val="22"/>
                <w:lang w:eastAsia="en-US"/>
              </w:rPr>
              <w:t>uporablja indeks cen življenjskih potrebščin.</w:t>
            </w:r>
          </w:p>
          <w:p w:rsidR="003F776A" w:rsidRPr="001D6A92" w:rsidRDefault="003F776A" w:rsidP="00B956DB">
            <w:pPr>
              <w:spacing w:line="276" w:lineRule="auto"/>
              <w:rPr>
                <w:rFonts w:ascii="Arial Narrow" w:hAnsi="Arial Narrow"/>
                <w:sz w:val="22"/>
                <w:szCs w:val="22"/>
                <w:highlight w:val="yellow"/>
                <w:lang w:eastAsia="en-US"/>
              </w:rPr>
            </w:pPr>
          </w:p>
          <w:p w:rsidR="003F776A" w:rsidRPr="001D6A92" w:rsidRDefault="003F776A" w:rsidP="00B956DB">
            <w:pPr>
              <w:spacing w:line="276" w:lineRule="auto"/>
              <w:jc w:val="both"/>
              <w:rPr>
                <w:rFonts w:ascii="Arial Narrow" w:hAnsi="Arial Narrow"/>
                <w:sz w:val="22"/>
                <w:szCs w:val="22"/>
                <w:lang w:eastAsia="en-US"/>
              </w:rPr>
            </w:pPr>
            <w:r w:rsidRPr="001D6A92">
              <w:rPr>
                <w:rFonts w:ascii="Arial Narrow" w:hAnsi="Arial Narrow"/>
                <w:sz w:val="22"/>
                <w:szCs w:val="22"/>
                <w:lang w:eastAsia="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3F776A" w:rsidRPr="001D6A92" w:rsidRDefault="003F776A" w:rsidP="00B956DB">
            <w:pPr>
              <w:spacing w:line="276" w:lineRule="auto"/>
              <w:jc w:val="both"/>
              <w:rPr>
                <w:rFonts w:ascii="Arial Narrow" w:hAnsi="Arial Narrow"/>
                <w:sz w:val="22"/>
                <w:szCs w:val="22"/>
                <w:lang w:eastAsia="en-US"/>
              </w:rPr>
            </w:pPr>
          </w:p>
          <w:p w:rsidR="003F776A" w:rsidRDefault="003F776A" w:rsidP="00B956DB">
            <w:pPr>
              <w:spacing w:line="276" w:lineRule="auto"/>
              <w:jc w:val="both"/>
              <w:rPr>
                <w:rFonts w:ascii="Arial Narrow" w:hAnsi="Arial Narrow"/>
                <w:sz w:val="22"/>
                <w:szCs w:val="22"/>
                <w:lang w:eastAsia="en-US"/>
              </w:rPr>
            </w:pPr>
            <w:r w:rsidRPr="001D6A92">
              <w:rPr>
                <w:rFonts w:ascii="Arial Narrow" w:hAnsi="Arial Narrow"/>
                <w:sz w:val="22"/>
                <w:szCs w:val="22"/>
                <w:lang w:eastAsia="en-US"/>
              </w:rPr>
              <w:t>Povišanje denarnih obveznosti lahko znaša največ 80 % povišanja indeksa iz zgornjega odstavka.</w:t>
            </w:r>
          </w:p>
          <w:p w:rsidR="003F776A" w:rsidRPr="00EB138D" w:rsidRDefault="003F776A" w:rsidP="00B956DB">
            <w:pPr>
              <w:spacing w:line="276" w:lineRule="auto"/>
              <w:jc w:val="both"/>
              <w:rPr>
                <w:rFonts w:ascii="Arial Narrow" w:hAnsi="Arial Narrow"/>
                <w:sz w:val="22"/>
                <w:szCs w:val="22"/>
                <w:lang w:eastAsia="en-US"/>
              </w:rPr>
            </w:pPr>
          </w:p>
        </w:tc>
      </w:tr>
    </w:tbl>
    <w:p w:rsidR="003F776A" w:rsidRDefault="003F776A" w:rsidP="003F776A">
      <w:pPr>
        <w:tabs>
          <w:tab w:val="left" w:pos="993"/>
          <w:tab w:val="left" w:pos="1560"/>
        </w:tabs>
        <w:rPr>
          <w:rFonts w:ascii="Arial Narrow" w:hAnsi="Arial Narrow" w:cs="Arial"/>
          <w:b/>
          <w:iCs/>
          <w:sz w:val="22"/>
          <w:szCs w:val="22"/>
        </w:rPr>
      </w:pPr>
    </w:p>
    <w:p w:rsidR="00CF7E5A" w:rsidRDefault="00CF7E5A" w:rsidP="003F776A">
      <w:pPr>
        <w:tabs>
          <w:tab w:val="left" w:pos="993"/>
          <w:tab w:val="left" w:pos="1560"/>
        </w:tabs>
        <w:rPr>
          <w:rFonts w:ascii="Arial Narrow" w:hAnsi="Arial Narrow" w:cs="Arial"/>
          <w:b/>
          <w:iCs/>
          <w:sz w:val="22"/>
          <w:szCs w:val="22"/>
        </w:rPr>
      </w:pPr>
    </w:p>
    <w:p w:rsidR="00CF7E5A" w:rsidRDefault="00CF7E5A" w:rsidP="003F776A">
      <w:pPr>
        <w:tabs>
          <w:tab w:val="left" w:pos="993"/>
          <w:tab w:val="left" w:pos="1560"/>
        </w:tabs>
        <w:rPr>
          <w:rFonts w:ascii="Arial Narrow" w:hAnsi="Arial Narrow" w:cs="Arial"/>
          <w:b/>
          <w:iCs/>
          <w:sz w:val="22"/>
          <w:szCs w:val="22"/>
        </w:rPr>
      </w:pPr>
    </w:p>
    <w:p w:rsidR="00CF7E5A" w:rsidRDefault="00CF7E5A" w:rsidP="003F776A">
      <w:pPr>
        <w:tabs>
          <w:tab w:val="left" w:pos="993"/>
          <w:tab w:val="left" w:pos="1560"/>
        </w:tabs>
        <w:rPr>
          <w:rFonts w:ascii="Arial Narrow" w:hAnsi="Arial Narrow" w:cs="Arial"/>
          <w:b/>
          <w:iCs/>
          <w:sz w:val="22"/>
          <w:szCs w:val="22"/>
        </w:rPr>
      </w:pPr>
    </w:p>
    <w:p w:rsidR="00CF7E5A" w:rsidRDefault="00CF7E5A" w:rsidP="003F776A">
      <w:pPr>
        <w:tabs>
          <w:tab w:val="left" w:pos="993"/>
          <w:tab w:val="left" w:pos="1560"/>
        </w:tabs>
        <w:rPr>
          <w:rFonts w:ascii="Arial Narrow" w:hAnsi="Arial Narrow" w:cs="Arial"/>
          <w:b/>
          <w:iCs/>
          <w:sz w:val="22"/>
          <w:szCs w:val="22"/>
        </w:rPr>
      </w:pPr>
    </w:p>
    <w:p w:rsidR="006D6202" w:rsidRPr="00C16A84" w:rsidRDefault="006D6202" w:rsidP="003F776A">
      <w:pPr>
        <w:tabs>
          <w:tab w:val="left" w:pos="993"/>
          <w:tab w:val="left" w:pos="1560"/>
        </w:tabs>
        <w:rPr>
          <w:rFonts w:ascii="Arial Narrow" w:hAnsi="Arial Narrow" w:cs="Arial"/>
          <w:b/>
          <w:iCs/>
          <w:sz w:val="22"/>
          <w:szCs w:val="22"/>
        </w:rPr>
      </w:pPr>
    </w:p>
    <w:p w:rsidR="003F776A" w:rsidRPr="00C16A84" w:rsidRDefault="003F776A" w:rsidP="003F776A">
      <w:pPr>
        <w:pStyle w:val="Telobesedila"/>
        <w:rPr>
          <w:rFonts w:ascii="Arial Narrow" w:hAnsi="Arial Narrow" w:cs="Arial"/>
          <w:b/>
          <w:bCs/>
          <w:iCs/>
          <w:sz w:val="22"/>
          <w:szCs w:val="22"/>
        </w:rPr>
      </w:pPr>
      <w:r w:rsidRPr="00C16A84">
        <w:rPr>
          <w:rFonts w:ascii="Arial Narrow" w:hAnsi="Arial Narrow" w:cs="Arial"/>
          <w:b/>
          <w:bCs/>
          <w:iCs/>
          <w:sz w:val="22"/>
          <w:szCs w:val="22"/>
        </w:rPr>
        <w:lastRenderedPageBreak/>
        <w:t>IV. PLAČILNI POGOJI, NAČIN IZVEDBE POGODBENIH OBVEZNOSTI</w:t>
      </w:r>
    </w:p>
    <w:p w:rsidR="003F776A" w:rsidRDefault="003F776A" w:rsidP="003F776A">
      <w:pPr>
        <w:pStyle w:val="Telobesedila"/>
        <w:rPr>
          <w:rFonts w:ascii="Arial Narrow" w:hAnsi="Arial Narrow" w:cs="Arial"/>
          <w:b/>
          <w:bCs/>
          <w:iCs/>
          <w:sz w:val="22"/>
          <w:szCs w:val="22"/>
        </w:rPr>
      </w:pPr>
    </w:p>
    <w:p w:rsidR="003F776A" w:rsidRPr="00C16A84" w:rsidRDefault="003F776A" w:rsidP="003F776A">
      <w:pPr>
        <w:pStyle w:val="Telobesedila"/>
        <w:rPr>
          <w:rFonts w:ascii="Arial Narrow" w:hAnsi="Arial Narrow" w:cs="Arial"/>
          <w:b/>
          <w:bCs/>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3"/>
        <w:gridCol w:w="8627"/>
      </w:tblGrid>
      <w:tr w:rsidR="003F776A" w:rsidRPr="00C16A84" w:rsidTr="00B956DB">
        <w:tc>
          <w:tcPr>
            <w:tcW w:w="583" w:type="dxa"/>
            <w:hideMark/>
          </w:tcPr>
          <w:p w:rsidR="003F776A" w:rsidRPr="00C16A84"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.1.</w:t>
            </w:r>
          </w:p>
        </w:tc>
        <w:tc>
          <w:tcPr>
            <w:tcW w:w="8627" w:type="dxa"/>
          </w:tcPr>
          <w:p w:rsidR="003F776A" w:rsidRPr="00C16A84" w:rsidRDefault="003F776A" w:rsidP="00B956DB">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Rok plačila </w:t>
            </w:r>
            <w:r w:rsidRPr="00C16A84">
              <w:rPr>
                <w:rFonts w:ascii="Arial Narrow" w:hAnsi="Arial Narrow" w:cs="Arial"/>
                <w:iCs/>
                <w:sz w:val="22"/>
                <w:szCs w:val="22"/>
              </w:rPr>
              <w:t>za opravljene storitve, ki s</w:t>
            </w:r>
            <w:r>
              <w:rPr>
                <w:rFonts w:ascii="Arial Narrow" w:hAnsi="Arial Narrow" w:cs="Arial"/>
                <w:iCs/>
                <w:sz w:val="22"/>
                <w:szCs w:val="22"/>
              </w:rPr>
              <w:t>o predmet te pogodbe je šestdeset (60</w:t>
            </w:r>
            <w:r w:rsidRPr="00C16A84">
              <w:rPr>
                <w:rFonts w:ascii="Arial Narrow" w:hAnsi="Arial Narrow" w:cs="Arial"/>
                <w:iCs/>
                <w:sz w:val="22"/>
                <w:szCs w:val="22"/>
              </w:rPr>
              <w:t>)</w:t>
            </w:r>
            <w:r w:rsidRPr="00C16A84">
              <w:rPr>
                <w:rFonts w:ascii="Arial Narrow" w:hAnsi="Arial Narrow" w:cs="Arial"/>
                <w:iCs/>
                <w:color w:val="FF0000"/>
                <w:sz w:val="22"/>
                <w:szCs w:val="22"/>
              </w:rPr>
              <w:t xml:space="preserve"> </w:t>
            </w:r>
            <w:r w:rsidRPr="00C16A84">
              <w:rPr>
                <w:rFonts w:ascii="Arial Narrow" w:hAnsi="Arial Narrow" w:cs="Arial"/>
                <w:iCs/>
                <w:sz w:val="22"/>
                <w:szCs w:val="22"/>
              </w:rPr>
              <w:t>dni od dneva prejema pravilno izstavljenega računa.</w:t>
            </w:r>
          </w:p>
          <w:p w:rsidR="003F776A" w:rsidRPr="00C16A84" w:rsidRDefault="003F776A" w:rsidP="00B956DB">
            <w:pPr>
              <w:tabs>
                <w:tab w:val="left" w:pos="993"/>
                <w:tab w:val="left" w:pos="1560"/>
              </w:tabs>
              <w:jc w:val="both"/>
              <w:rPr>
                <w:rFonts w:ascii="Arial Narrow" w:hAnsi="Arial Narrow" w:cs="Arial"/>
                <w:color w:val="000000"/>
                <w:sz w:val="22"/>
                <w:szCs w:val="22"/>
              </w:rPr>
            </w:pPr>
          </w:p>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Osnova za plačilo opravljenih storitev je izstavljen račun izvajalca</w:t>
            </w:r>
            <w:r>
              <w:rPr>
                <w:rFonts w:ascii="Arial Narrow" w:hAnsi="Arial Narrow" w:cs="Arial"/>
                <w:color w:val="000000"/>
                <w:sz w:val="22"/>
                <w:szCs w:val="22"/>
              </w:rPr>
              <w:t xml:space="preserve"> v elektronski obliki</w:t>
            </w:r>
            <w:r w:rsidRPr="00C16A84">
              <w:rPr>
                <w:rFonts w:ascii="Arial Narrow" w:hAnsi="Arial Narrow" w:cs="Arial"/>
                <w:color w:val="000000"/>
                <w:sz w:val="22"/>
                <w:szCs w:val="22"/>
              </w:rPr>
              <w:t xml:space="preserve">. </w:t>
            </w:r>
            <w:r w:rsidRPr="00C16A84">
              <w:rPr>
                <w:rFonts w:ascii="Arial Narrow" w:hAnsi="Arial Narrow" w:cs="Arial"/>
                <w:iCs/>
                <w:sz w:val="22"/>
                <w:szCs w:val="22"/>
              </w:rPr>
              <w:t>Izvajalec b</w:t>
            </w:r>
            <w:r>
              <w:rPr>
                <w:rFonts w:ascii="Arial Narrow" w:hAnsi="Arial Narrow" w:cs="Arial"/>
                <w:iCs/>
                <w:sz w:val="22"/>
                <w:szCs w:val="22"/>
              </w:rPr>
              <w:t>o račune za opravljene storitve</w:t>
            </w:r>
            <w:r w:rsidRPr="00C16A84">
              <w:rPr>
                <w:rFonts w:ascii="Arial Narrow" w:hAnsi="Arial Narrow" w:cs="Arial"/>
                <w:iCs/>
                <w:sz w:val="22"/>
                <w:szCs w:val="22"/>
              </w:rPr>
              <w:t xml:space="preserve"> izstavljal enkrat mesečno in sicer najkasneje do 8. v mesecu za p</w:t>
            </w:r>
            <w:r>
              <w:rPr>
                <w:rFonts w:ascii="Arial Narrow" w:hAnsi="Arial Narrow" w:cs="Arial"/>
                <w:iCs/>
                <w:sz w:val="22"/>
                <w:szCs w:val="22"/>
              </w:rPr>
              <w:t>retekli</w:t>
            </w:r>
            <w:r w:rsidRPr="00C16A84">
              <w:rPr>
                <w:rFonts w:ascii="Arial Narrow" w:hAnsi="Arial Narrow" w:cs="Arial"/>
                <w:iCs/>
                <w:sz w:val="22"/>
                <w:szCs w:val="22"/>
              </w:rPr>
              <w:t xml:space="preserve"> mesec.</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956DB">
            <w:pPr>
              <w:tabs>
                <w:tab w:val="left" w:pos="993"/>
                <w:tab w:val="left" w:pos="1560"/>
              </w:tabs>
              <w:jc w:val="both"/>
              <w:rPr>
                <w:rFonts w:ascii="Arial Narrow" w:hAnsi="Arial Narrow" w:cs="Arial"/>
                <w:color w:val="000000"/>
                <w:sz w:val="22"/>
                <w:szCs w:val="22"/>
              </w:rPr>
            </w:pPr>
          </w:p>
          <w:p w:rsidR="003F776A" w:rsidRPr="00C16A84" w:rsidRDefault="003F776A" w:rsidP="00B956DB">
            <w:pPr>
              <w:tabs>
                <w:tab w:val="left" w:pos="993"/>
                <w:tab w:val="left" w:pos="1560"/>
              </w:tabs>
              <w:jc w:val="both"/>
              <w:rPr>
                <w:rFonts w:ascii="Arial Narrow" w:hAnsi="Arial Narrow" w:cs="Arial"/>
                <w:b/>
                <w:iCs/>
                <w:sz w:val="22"/>
                <w:szCs w:val="22"/>
              </w:rPr>
            </w:pPr>
            <w:r w:rsidRPr="00C16A84">
              <w:rPr>
                <w:rFonts w:ascii="Arial Narrow" w:hAnsi="Arial Narrow" w:cs="Arial"/>
                <w:iCs/>
                <w:sz w:val="22"/>
                <w:szCs w:val="22"/>
              </w:rPr>
              <w:t xml:space="preserve">Naročnik bo vsa plačila nakazal na transakcijski račun izvajalca številka: </w:t>
            </w:r>
            <w:r w:rsidRPr="00C16A84">
              <w:rPr>
                <w:rFonts w:ascii="Arial Narrow" w:hAnsi="Arial Narrow" w:cs="Arial"/>
                <w:b/>
                <w:iCs/>
                <w:sz w:val="22"/>
                <w:szCs w:val="22"/>
              </w:rPr>
              <w:t>_______________________</w:t>
            </w:r>
            <w:r w:rsidRPr="00C16A84">
              <w:rPr>
                <w:rFonts w:ascii="Arial Narrow" w:hAnsi="Arial Narrow" w:cs="Arial"/>
                <w:iCs/>
                <w:sz w:val="22"/>
                <w:szCs w:val="22"/>
              </w:rPr>
              <w:t xml:space="preserve">, pri  </w:t>
            </w:r>
            <w:r w:rsidRPr="00C16A84">
              <w:rPr>
                <w:rFonts w:ascii="Arial Narrow" w:hAnsi="Arial Narrow" w:cs="Arial"/>
                <w:b/>
                <w:iCs/>
                <w:sz w:val="22"/>
                <w:szCs w:val="22"/>
              </w:rPr>
              <w:t>__________________.</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V primeru zamude pri plačilih lahko izvajalec zahteva plačilo zamudnih obresti v skladu z Obligacijskim zakonikom. </w:t>
            </w:r>
          </w:p>
          <w:p w:rsidR="003F776A" w:rsidRPr="00C16A84" w:rsidRDefault="003F776A" w:rsidP="00B956DB">
            <w:pPr>
              <w:tabs>
                <w:tab w:val="left" w:pos="993"/>
                <w:tab w:val="left" w:pos="1560"/>
              </w:tabs>
              <w:jc w:val="both"/>
              <w:rPr>
                <w:rFonts w:ascii="Arial Narrow" w:hAnsi="Arial Narrow" w:cs="Arial"/>
                <w:color w:val="000000"/>
                <w:sz w:val="22"/>
                <w:szCs w:val="22"/>
              </w:rPr>
            </w:pPr>
          </w:p>
        </w:tc>
      </w:tr>
    </w:tbl>
    <w:p w:rsidR="003F776A" w:rsidRPr="002B7A49" w:rsidRDefault="003F776A" w:rsidP="003F776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p>
    <w:p w:rsidR="003F776A" w:rsidRPr="00C16A84" w:rsidRDefault="003F776A" w:rsidP="003F776A">
      <w:pPr>
        <w:jc w:val="both"/>
        <w:rPr>
          <w:rFonts w:ascii="Arial Narrow" w:hAnsi="Arial Narrow"/>
          <w:i/>
          <w:color w:val="0070C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F776A" w:rsidRPr="00C16A84" w:rsidTr="00B956DB">
        <w:tc>
          <w:tcPr>
            <w:tcW w:w="648" w:type="dxa"/>
            <w:tcBorders>
              <w:top w:val="nil"/>
              <w:left w:val="nil"/>
              <w:bottom w:val="nil"/>
              <w:right w:val="nil"/>
            </w:tcBorders>
          </w:tcPr>
          <w:p w:rsidR="003F776A" w:rsidRPr="00C16A84" w:rsidRDefault="003F776A" w:rsidP="00B956DB">
            <w:pPr>
              <w:outlineLvl w:val="0"/>
              <w:rPr>
                <w:rFonts w:ascii="Arial Narrow" w:hAnsi="Arial Narrow" w:cs="Arial"/>
                <w:i/>
              </w:rPr>
            </w:pPr>
          </w:p>
        </w:tc>
        <w:tc>
          <w:tcPr>
            <w:tcW w:w="8564" w:type="dxa"/>
            <w:tcBorders>
              <w:top w:val="nil"/>
              <w:left w:val="nil"/>
              <w:bottom w:val="nil"/>
              <w:right w:val="nil"/>
            </w:tcBorders>
          </w:tcPr>
          <w:p w:rsidR="003F776A" w:rsidRPr="00B14187" w:rsidRDefault="003F776A" w:rsidP="00B956DB">
            <w:pPr>
              <w:pStyle w:val="Glava"/>
              <w:tabs>
                <w:tab w:val="left" w:pos="540"/>
              </w:tabs>
              <w:rPr>
                <w:rFonts w:ascii="Arial Narrow" w:hAnsi="Arial Narrow" w:cs="Arial"/>
                <w:b/>
                <w:iCs/>
                <w:sz w:val="22"/>
                <w:szCs w:val="22"/>
                <w:u w:val="single"/>
              </w:rPr>
            </w:pPr>
            <w:r w:rsidRPr="00B14187">
              <w:rPr>
                <w:rFonts w:ascii="Arial Narrow" w:hAnsi="Arial Narrow" w:cs="Arial"/>
                <w:i/>
                <w:iCs/>
                <w:sz w:val="22"/>
                <w:szCs w:val="22"/>
              </w:rPr>
              <w:t xml:space="preserve">   </w:t>
            </w:r>
            <w:r w:rsidRPr="00B14187">
              <w:rPr>
                <w:rFonts w:ascii="Arial Narrow" w:hAnsi="Arial Narrow" w:cs="Arial"/>
                <w:b/>
                <w:iCs/>
                <w:sz w:val="22"/>
                <w:szCs w:val="22"/>
                <w:u w:val="single"/>
              </w:rPr>
              <w:t>V KOLIKOR PONUDNIK NE NASTOPA S PODIZVAJALCI SE SPODNJE DOLOČBE IZBRIŠEJO IZ POGODBE!</w:t>
            </w:r>
          </w:p>
          <w:p w:rsidR="003F776A"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Pr>
                <w:rFonts w:ascii="Arial Narrow" w:hAnsi="Arial Narrow" w:cs="Arial"/>
                <w:iCs/>
                <w:sz w:val="22"/>
                <w:szCs w:val="22"/>
              </w:rPr>
              <w:t xml:space="preserve">4.2. </w:t>
            </w:r>
            <w:r w:rsidRPr="00B14187">
              <w:rPr>
                <w:rFonts w:ascii="Arial Narrow" w:hAnsi="Arial Narrow" w:cs="Arial"/>
                <w:iCs/>
                <w:sz w:val="22"/>
                <w:szCs w:val="22"/>
              </w:rPr>
              <w:t xml:space="preserve">Izvajalec s podpisom te pogodbe (za vse tiste podizvajalce, ki od naročnika zahtevajo neposredno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plačilo), pooblašča naročnika, da na podlagi potrjenega računa oziroma situacije s strani glavnega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izvajalca (izvajalca) neposredno plačuje podizvajalcu/</w:t>
            </w:r>
            <w:proofErr w:type="spellStart"/>
            <w:r w:rsidRPr="00B14187">
              <w:rPr>
                <w:rFonts w:ascii="Arial Narrow" w:hAnsi="Arial Narrow" w:cs="Arial"/>
                <w:iCs/>
                <w:sz w:val="22"/>
                <w:szCs w:val="22"/>
              </w:rPr>
              <w:t>em</w:t>
            </w:r>
            <w:proofErr w:type="spellEnd"/>
            <w:r w:rsidRPr="00B14187">
              <w:rPr>
                <w:rFonts w:ascii="Arial Narrow" w:hAnsi="Arial Narrow" w:cs="Arial"/>
                <w:iCs/>
                <w:sz w:val="22"/>
                <w:szCs w:val="22"/>
              </w:rPr>
              <w:t xml:space="preserve"> in soglasje podizvajalca/</w:t>
            </w:r>
            <w:proofErr w:type="spellStart"/>
            <w:r w:rsidRPr="00B14187">
              <w:rPr>
                <w:rFonts w:ascii="Arial Narrow" w:hAnsi="Arial Narrow" w:cs="Arial"/>
                <w:iCs/>
                <w:sz w:val="22"/>
                <w:szCs w:val="22"/>
              </w:rPr>
              <w:t>ev</w:t>
            </w:r>
            <w:proofErr w:type="spellEnd"/>
            <w:r w:rsidRPr="00B14187">
              <w:rPr>
                <w:rFonts w:ascii="Arial Narrow" w:hAnsi="Arial Narrow" w:cs="Arial"/>
                <w:iCs/>
                <w:sz w:val="22"/>
                <w:szCs w:val="22"/>
              </w:rPr>
              <w:t xml:space="preserve">, na podlagi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katerega/ih naročnik namesto glavnega izvajalca poravna podizvajalčevo terjatev do glavnega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izvajalca.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V primeru, da je podizvajalec zahteval neposredno plačilo, sta zahteva in soglasje podizvajalca za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neposredno plačilo sestavni del te pogodbe.</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4.3.  V primeru nastopa s podizvajalci je obvezna sestavina te pogodbe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1.     vsaka vrsta del, ki jih bo izvedel podizvajalec,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2.     podatki o podizvajalcu (naziv, polni naslov, matična številka, davčna številka in transakcijski račun ter kontaktni podatki)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Podizvajalec …………………………………………….matična številka …………..…… davčna številka …………….. TRR ……………………..….……………... pri banki ………..................................... , kontaktni podatki: kontaktna oseba……………….., telefonska št…………….., </w:t>
            </w:r>
            <w:proofErr w:type="spellStart"/>
            <w:r w:rsidRPr="00B14187">
              <w:rPr>
                <w:rFonts w:ascii="Arial Narrow" w:hAnsi="Arial Narrow" w:cs="Arial"/>
                <w:iCs/>
                <w:sz w:val="22"/>
                <w:szCs w:val="22"/>
              </w:rPr>
              <w:t>telefax</w:t>
            </w:r>
            <w:proofErr w:type="spellEnd"/>
            <w:r w:rsidRPr="00B14187">
              <w:rPr>
                <w:rFonts w:ascii="Arial Narrow" w:hAnsi="Arial Narrow" w:cs="Arial"/>
                <w:iCs/>
                <w:sz w:val="22"/>
                <w:szCs w:val="22"/>
              </w:rPr>
              <w:t>……………….., e-naslov……………………….</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3.     predmet, količina, vrednost, kraj in rok izvedbe teh del: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Podizvajalec …………………………….… bo opravil naslednje dobave in storitve v zvezi s sklenjeno pogodbo: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4.4.     V primeru nastopa s podizvajalci mora ponudnik svojemu računu oziroma situaciji obvezno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priložiti  račune oziroma situacije svojih podizvajalcev, ki jih je predhodno potrdil.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4.5.   Če se po sklenitvi pogodbe o izvedbi javnega naročila zamenja podizvajalec ali če ponudnik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sklene pogodbo z novim podizvajalcem ali če pride do morebitnih sprememb informacij iz 2.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odstavka 94. člena ZJN-3, mora ponudnik, ki je sklenil pogodbo z naročnikom,    le-temu v 5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dneh po spremembi predložiti: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1.</w:t>
            </w:r>
            <w:r>
              <w:rPr>
                <w:rFonts w:ascii="Arial Narrow" w:hAnsi="Arial Narrow" w:cs="Arial"/>
                <w:iCs/>
                <w:sz w:val="22"/>
                <w:szCs w:val="22"/>
              </w:rPr>
              <w:t>    </w:t>
            </w:r>
            <w:r w:rsidRPr="00B14187">
              <w:rPr>
                <w:rFonts w:ascii="Arial Narrow" w:hAnsi="Arial Narrow" w:cs="Arial"/>
                <w:iCs/>
                <w:sz w:val="22"/>
                <w:szCs w:val="22"/>
              </w:rPr>
              <w:t>obvestilo oz. vse dokumente skladno z določbo 3. odstavka 94. člena ZJN-3,</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2.   pooblastilo za plačilo opravljenih in prevzetih del oziroma dobav neposredno novemu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podizvajalcu (v primeru za novi podizvajalec zahteva neposredno plačilo),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3.  zahtevo in soglasje novega podizvajalca k neposrednemu plačilu (v primeru za novi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podizvajalec zahteva neposredno plačilo).</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lastRenderedPageBreak/>
              <w:tab/>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3F776A" w:rsidRPr="00B14187" w:rsidRDefault="003F776A" w:rsidP="00B956DB">
            <w:pPr>
              <w:pStyle w:val="Glava"/>
              <w:tabs>
                <w:tab w:val="left" w:pos="540"/>
              </w:tabs>
              <w:jc w:val="both"/>
              <w:rPr>
                <w:rFonts w:ascii="Arial Narrow" w:hAnsi="Arial Narrow" w:cs="Arial"/>
                <w:iCs/>
                <w:sz w:val="22"/>
                <w:szCs w:val="22"/>
              </w:rPr>
            </w:pPr>
            <w:r w:rsidRPr="00B14187">
              <w:rPr>
                <w:rFonts w:ascii="Arial Narrow" w:hAnsi="Arial Narrow" w:cs="Arial"/>
                <w:iCs/>
                <w:sz w:val="22"/>
                <w:szCs w:val="22"/>
              </w:rPr>
              <w:t xml:space="preserve">Zamenjavo podizvajalca pogodbeni stranki uredita z dodatkom k tej pogodbi. </w:t>
            </w:r>
          </w:p>
          <w:p w:rsidR="003F776A" w:rsidRPr="00B14187" w:rsidRDefault="003F776A" w:rsidP="00B956DB">
            <w:pPr>
              <w:pStyle w:val="Glava"/>
              <w:tabs>
                <w:tab w:val="left" w:pos="540"/>
              </w:tabs>
              <w:jc w:val="both"/>
              <w:rPr>
                <w:rFonts w:ascii="Arial Narrow" w:hAnsi="Arial Narrow" w:cs="Arial"/>
                <w:iCs/>
                <w:sz w:val="22"/>
                <w:szCs w:val="22"/>
              </w:rPr>
            </w:pPr>
          </w:p>
          <w:p w:rsidR="003F776A" w:rsidRPr="00B14187" w:rsidRDefault="003F776A" w:rsidP="00B956DB">
            <w:pPr>
              <w:pStyle w:val="Glava"/>
              <w:tabs>
                <w:tab w:val="left" w:pos="540"/>
              </w:tabs>
              <w:jc w:val="both"/>
              <w:rPr>
                <w:rFonts w:ascii="Arial Narrow" w:hAnsi="Arial Narrow" w:cs="Arial"/>
                <w:iCs/>
                <w:sz w:val="22"/>
                <w:szCs w:val="22"/>
              </w:rPr>
            </w:pPr>
            <w:r w:rsidRPr="00B14187">
              <w:rPr>
                <w:rFonts w:ascii="Arial Narrow" w:hAnsi="Arial Narrow" w:cs="Arial"/>
                <w:iCs/>
                <w:sz w:val="22"/>
                <w:szCs w:val="22"/>
              </w:rPr>
              <w:t>4.6. V razmerju do naročnika izvajalec v celoti odgovarja za izvedbo del, ki so predmet te pogodbe.</w:t>
            </w:r>
          </w:p>
          <w:p w:rsidR="003F776A" w:rsidRPr="00B14187" w:rsidRDefault="003F776A" w:rsidP="00B956DB">
            <w:pPr>
              <w:pStyle w:val="Glava"/>
              <w:tabs>
                <w:tab w:val="left" w:pos="540"/>
              </w:tabs>
              <w:jc w:val="both"/>
              <w:rPr>
                <w:rFonts w:ascii="Arial Narrow" w:hAnsi="Arial Narrow" w:cs="Arial"/>
                <w:iCs/>
                <w:sz w:val="22"/>
                <w:szCs w:val="22"/>
              </w:rPr>
            </w:pPr>
            <w:r w:rsidRPr="00B14187">
              <w:rPr>
                <w:rFonts w:ascii="Arial Narrow" w:hAnsi="Arial Narrow" w:cs="Arial"/>
                <w:i/>
                <w:iCs/>
                <w:sz w:val="22"/>
                <w:szCs w:val="22"/>
              </w:rPr>
              <w:t xml:space="preserve">      </w:t>
            </w:r>
          </w:p>
        </w:tc>
      </w:tr>
      <w:tr w:rsidR="003F776A" w:rsidRPr="00C16A84" w:rsidTr="00B956DB">
        <w:tc>
          <w:tcPr>
            <w:tcW w:w="648" w:type="dxa"/>
            <w:tcBorders>
              <w:top w:val="nil"/>
              <w:left w:val="nil"/>
              <w:bottom w:val="nil"/>
              <w:right w:val="nil"/>
            </w:tcBorders>
          </w:tcPr>
          <w:p w:rsidR="003F776A" w:rsidRPr="00C16A84" w:rsidRDefault="003F776A" w:rsidP="00B956DB">
            <w:pPr>
              <w:outlineLvl w:val="0"/>
              <w:rPr>
                <w:rFonts w:ascii="Arial Narrow" w:hAnsi="Arial Narrow" w:cs="Arial"/>
                <w:i/>
              </w:rPr>
            </w:pPr>
          </w:p>
        </w:tc>
        <w:tc>
          <w:tcPr>
            <w:tcW w:w="8564" w:type="dxa"/>
            <w:tcBorders>
              <w:top w:val="nil"/>
              <w:left w:val="nil"/>
              <w:bottom w:val="nil"/>
              <w:right w:val="nil"/>
            </w:tcBorders>
          </w:tcPr>
          <w:p w:rsidR="003F776A" w:rsidRPr="00C16A84" w:rsidRDefault="003F776A" w:rsidP="00B956DB">
            <w:pPr>
              <w:tabs>
                <w:tab w:val="left" w:pos="993"/>
                <w:tab w:val="left" w:pos="1560"/>
              </w:tabs>
              <w:spacing w:line="276" w:lineRule="auto"/>
              <w:jc w:val="both"/>
              <w:rPr>
                <w:rFonts w:ascii="Arial Narrow" w:hAnsi="Arial Narrow"/>
                <w:i/>
                <w:lang w:eastAsia="en-US"/>
              </w:rPr>
            </w:pPr>
          </w:p>
        </w:tc>
      </w:tr>
    </w:tbl>
    <w:p w:rsidR="003F776A" w:rsidRPr="00C16A84" w:rsidRDefault="003F776A" w:rsidP="003F776A">
      <w:pPr>
        <w:tabs>
          <w:tab w:val="left" w:pos="993"/>
          <w:tab w:val="left" w:pos="1560"/>
        </w:tabs>
        <w:rPr>
          <w:rFonts w:ascii="Arial Narrow" w:hAnsi="Arial Narrow" w:cs="Arial"/>
          <w:b/>
          <w:bCs/>
          <w:iCs/>
          <w:sz w:val="22"/>
          <w:szCs w:val="22"/>
        </w:rPr>
      </w:pPr>
      <w:r w:rsidRPr="00C16A84">
        <w:rPr>
          <w:rFonts w:ascii="Arial Narrow" w:hAnsi="Arial Narrow" w:cs="Arial"/>
          <w:b/>
          <w:bCs/>
          <w:iCs/>
          <w:sz w:val="22"/>
          <w:szCs w:val="22"/>
        </w:rPr>
        <w:t>V. ZAVAROVANJE POGODBENIH OBVEZNOSTI</w:t>
      </w:r>
    </w:p>
    <w:p w:rsidR="003F776A" w:rsidRPr="00C16A84" w:rsidRDefault="003F776A" w:rsidP="003F776A">
      <w:pPr>
        <w:tabs>
          <w:tab w:val="left" w:pos="993"/>
          <w:tab w:val="left" w:pos="1560"/>
        </w:tabs>
        <w:rPr>
          <w:rFonts w:ascii="Arial Narrow" w:hAnsi="Arial Narrow" w:cs="Arial"/>
          <w:b/>
          <w:bCs/>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 člen</w:t>
      </w:r>
    </w:p>
    <w:p w:rsidR="003F776A" w:rsidRPr="00C16A84" w:rsidRDefault="003F776A" w:rsidP="003F776A">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767"/>
        <w:gridCol w:w="8519"/>
      </w:tblGrid>
      <w:tr w:rsidR="003F776A" w:rsidRPr="00B545E5" w:rsidTr="00B956DB">
        <w:tc>
          <w:tcPr>
            <w:tcW w:w="767" w:type="dxa"/>
            <w:hideMark/>
          </w:tcPr>
          <w:p w:rsidR="003F776A" w:rsidRPr="00B545E5" w:rsidRDefault="003F776A" w:rsidP="00B956DB">
            <w:pPr>
              <w:tabs>
                <w:tab w:val="left" w:pos="993"/>
                <w:tab w:val="left" w:pos="1560"/>
              </w:tabs>
              <w:jc w:val="both"/>
              <w:rPr>
                <w:rFonts w:ascii="Arial Narrow" w:hAnsi="Arial Narrow" w:cs="Arial"/>
                <w:b/>
                <w:iCs/>
                <w:sz w:val="22"/>
                <w:szCs w:val="22"/>
              </w:rPr>
            </w:pPr>
            <w:r w:rsidRPr="00B545E5">
              <w:rPr>
                <w:rFonts w:ascii="Arial Narrow" w:hAnsi="Arial Narrow" w:cs="Arial"/>
                <w:b/>
                <w:iCs/>
                <w:sz w:val="22"/>
                <w:szCs w:val="22"/>
              </w:rPr>
              <w:t>5.1.</w:t>
            </w:r>
          </w:p>
        </w:tc>
        <w:tc>
          <w:tcPr>
            <w:tcW w:w="8519" w:type="dxa"/>
          </w:tcPr>
          <w:p w:rsidR="003F776A" w:rsidRPr="00B545E5" w:rsidRDefault="003F776A" w:rsidP="00B956DB">
            <w:pPr>
              <w:tabs>
                <w:tab w:val="left" w:pos="993"/>
                <w:tab w:val="left" w:pos="1560"/>
              </w:tabs>
              <w:jc w:val="both"/>
              <w:rPr>
                <w:rFonts w:ascii="Arial Narrow" w:hAnsi="Arial Narrow" w:cs="Arial"/>
                <w:sz w:val="22"/>
                <w:szCs w:val="22"/>
              </w:rPr>
            </w:pPr>
            <w:r w:rsidRPr="00B545E5">
              <w:rPr>
                <w:rFonts w:ascii="Arial Narrow" w:hAnsi="Arial Narrow" w:cs="Arial"/>
                <w:sz w:val="22"/>
                <w:szCs w:val="22"/>
              </w:rPr>
              <w:t>Pogodba stopi v veljavo z dnem, ko jo podpišeta obe pogodbeni stranki in s predložitvijo instrumenta finančnega zavarovanja za dobro izvedbo pogodbenih obveznosti. Izvajalec najkasneje v desetih (10) dneh od datuma podpisa te pogodbe, kot finančno zavarovanje za dobro izvedbo pogodbenih obveznosti po tej pogodbi, izroči naročniku:</w:t>
            </w:r>
          </w:p>
          <w:p w:rsidR="003F776A" w:rsidRPr="00B545E5" w:rsidRDefault="003F776A" w:rsidP="00B956DB">
            <w:pPr>
              <w:tabs>
                <w:tab w:val="left" w:pos="993"/>
                <w:tab w:val="left" w:pos="1560"/>
              </w:tabs>
              <w:jc w:val="both"/>
              <w:rPr>
                <w:rFonts w:ascii="Arial Narrow" w:hAnsi="Arial Narrow" w:cs="Arial"/>
                <w:b/>
                <w:iCs/>
                <w:sz w:val="22"/>
                <w:szCs w:val="22"/>
              </w:rPr>
            </w:pPr>
          </w:p>
        </w:tc>
      </w:tr>
      <w:tr w:rsidR="003F776A" w:rsidRPr="00B545E5" w:rsidTr="00B956DB">
        <w:tc>
          <w:tcPr>
            <w:tcW w:w="767" w:type="dxa"/>
            <w:hideMark/>
          </w:tcPr>
          <w:p w:rsidR="003F776A" w:rsidRPr="00B545E5" w:rsidRDefault="003F776A" w:rsidP="00B956DB">
            <w:pPr>
              <w:rPr>
                <w:rFonts w:ascii="Arial Narrow" w:hAnsi="Arial Narrow"/>
              </w:rPr>
            </w:pPr>
          </w:p>
        </w:tc>
        <w:tc>
          <w:tcPr>
            <w:tcW w:w="8519" w:type="dxa"/>
          </w:tcPr>
          <w:p w:rsidR="003F776A" w:rsidRPr="00B545E5" w:rsidRDefault="003F776A" w:rsidP="00B956DB">
            <w:pPr>
              <w:tabs>
                <w:tab w:val="left" w:pos="567"/>
              </w:tabs>
              <w:jc w:val="both"/>
              <w:rPr>
                <w:rFonts w:ascii="Arial Narrow" w:hAnsi="Arial Narrow" w:cs="Arial"/>
                <w:iCs/>
                <w:sz w:val="22"/>
                <w:szCs w:val="22"/>
              </w:rPr>
            </w:pPr>
          </w:p>
          <w:p w:rsidR="003F776A" w:rsidRPr="008C1474" w:rsidRDefault="003F776A" w:rsidP="00B956DB">
            <w:pPr>
              <w:numPr>
                <w:ilvl w:val="0"/>
                <w:numId w:val="1"/>
              </w:numPr>
              <w:jc w:val="both"/>
              <w:rPr>
                <w:rFonts w:ascii="Arial Narrow" w:hAnsi="Arial Narrow" w:cs="Arial"/>
                <w:sz w:val="22"/>
                <w:szCs w:val="22"/>
                <w:highlight w:val="yellow"/>
              </w:rPr>
            </w:pPr>
            <w:r w:rsidRPr="008C1474">
              <w:rPr>
                <w:rFonts w:ascii="Arial Narrow" w:hAnsi="Arial Narrow" w:cs="Arial"/>
                <w:sz w:val="22"/>
                <w:szCs w:val="22"/>
                <w:highlight w:val="yellow"/>
              </w:rPr>
              <w:t xml:space="preserve">nepreklicno, brezpogojno bančno garancijo na prvi poziv ali enakovredno kavcijsko zavarovanje za dobro izvedbo pogodbenih obveznosti v višini </w:t>
            </w:r>
            <w:r w:rsidRPr="008C1474">
              <w:rPr>
                <w:rFonts w:ascii="Arial Narrow" w:hAnsi="Arial Narrow" w:cs="Arial"/>
                <w:color w:val="000000"/>
                <w:sz w:val="22"/>
                <w:szCs w:val="22"/>
                <w:highlight w:val="yellow"/>
              </w:rPr>
              <w:t xml:space="preserve">5% </w:t>
            </w:r>
            <w:r w:rsidR="006D6202" w:rsidRPr="008C1474">
              <w:rPr>
                <w:rFonts w:ascii="Arial Narrow" w:hAnsi="Arial Narrow" w:cs="Arial"/>
                <w:iCs/>
                <w:sz w:val="22"/>
                <w:szCs w:val="22"/>
                <w:highlight w:val="yellow"/>
              </w:rPr>
              <w:t>od celotne 2</w:t>
            </w:r>
            <w:r w:rsidRPr="008C1474">
              <w:rPr>
                <w:rFonts w:ascii="Arial Narrow" w:hAnsi="Arial Narrow" w:cs="Arial"/>
                <w:iCs/>
                <w:sz w:val="22"/>
                <w:szCs w:val="22"/>
                <w:highlight w:val="yellow"/>
              </w:rPr>
              <w:t xml:space="preserve"> letne pogodbene vrednosti </w:t>
            </w:r>
            <w:r w:rsidRPr="008C1474">
              <w:rPr>
                <w:rFonts w:ascii="Arial Narrow" w:hAnsi="Arial Narrow" w:cs="Arial"/>
                <w:sz w:val="22"/>
                <w:szCs w:val="22"/>
                <w:highlight w:val="yellow"/>
              </w:rPr>
              <w:t>vključno z DDV, kar predstavlja znesek</w:t>
            </w:r>
            <w:r w:rsidRPr="008C1474">
              <w:rPr>
                <w:rFonts w:ascii="Arial Narrow" w:hAnsi="Arial Narrow" w:cs="Arial"/>
                <w:b/>
                <w:sz w:val="22"/>
                <w:szCs w:val="22"/>
                <w:highlight w:val="yellow"/>
              </w:rPr>
              <w:t xml:space="preserve"> _______________ €</w:t>
            </w:r>
            <w:r w:rsidRPr="008C1474">
              <w:rPr>
                <w:rFonts w:ascii="Arial Narrow" w:hAnsi="Arial Narrow" w:cs="Arial"/>
                <w:sz w:val="22"/>
                <w:szCs w:val="22"/>
                <w:highlight w:val="yellow"/>
              </w:rPr>
              <w:t xml:space="preserve"> </w:t>
            </w:r>
          </w:p>
          <w:p w:rsidR="003F776A" w:rsidRPr="00B545E5" w:rsidRDefault="003F776A" w:rsidP="00B956DB">
            <w:pPr>
              <w:jc w:val="both"/>
              <w:rPr>
                <w:rFonts w:ascii="Arial Narrow" w:hAnsi="Arial Narrow" w:cs="Arial"/>
                <w:sz w:val="22"/>
                <w:szCs w:val="22"/>
              </w:rPr>
            </w:pPr>
          </w:p>
          <w:p w:rsidR="003F776A" w:rsidRPr="00B545E5" w:rsidRDefault="003F776A" w:rsidP="00B956DB">
            <w:pPr>
              <w:jc w:val="both"/>
              <w:rPr>
                <w:rFonts w:ascii="Arial Narrow" w:hAnsi="Arial Narrow" w:cs="Arial"/>
                <w:sz w:val="22"/>
                <w:szCs w:val="22"/>
                <w:u w:val="single"/>
              </w:rPr>
            </w:pPr>
            <w:r w:rsidRPr="00B545E5">
              <w:rPr>
                <w:rFonts w:ascii="Arial Narrow" w:hAnsi="Arial Narrow" w:cs="Arial"/>
                <w:sz w:val="22"/>
                <w:szCs w:val="22"/>
                <w:u w:val="single"/>
              </w:rPr>
              <w:t>ali</w:t>
            </w:r>
          </w:p>
          <w:p w:rsidR="003F776A" w:rsidRPr="00B545E5" w:rsidRDefault="003F776A" w:rsidP="00B956DB">
            <w:pPr>
              <w:jc w:val="both"/>
              <w:rPr>
                <w:rFonts w:ascii="Arial Narrow" w:hAnsi="Arial Narrow" w:cs="Arial"/>
                <w:sz w:val="22"/>
                <w:szCs w:val="22"/>
                <w:u w:val="single"/>
              </w:rPr>
            </w:pPr>
          </w:p>
          <w:p w:rsidR="003F776A" w:rsidRPr="007C1444" w:rsidRDefault="003F776A" w:rsidP="00B956DB">
            <w:pPr>
              <w:pStyle w:val="Odstavekseznama"/>
              <w:numPr>
                <w:ilvl w:val="0"/>
                <w:numId w:val="1"/>
              </w:numPr>
              <w:rPr>
                <w:rFonts w:ascii="Arial Narrow" w:hAnsi="Arial Narrow" w:cs="Arial"/>
                <w:sz w:val="22"/>
                <w:u w:val="single"/>
              </w:rPr>
            </w:pPr>
            <w:r w:rsidRPr="00B545E5">
              <w:rPr>
                <w:rFonts w:ascii="Arial Narrow" w:hAnsi="Arial Narrow" w:cs="Arial"/>
                <w:sz w:val="22"/>
              </w:rPr>
              <w:t>finančni depozit za dobro izvedbo pogodbenih obveznosti polog gotovine, varščino v višini 5% od pogodbene vrednosti vključno z DDV, bo dobavitelj plačal v roku desetih (10) dni po podpisu pogodbe na blagajni UKCL, Bohoričeva 28 ali preko plačilnega naloga na številko: 01100-6030277894 s pripisom VARŠČINA po pogodbi št._________________, sklic na št. 20010-845-0801. Dobavitelj bo naročniku posredoval potrdilo o vplačilu. Po uspešno izvedeni končni primopreda</w:t>
            </w:r>
            <w:r>
              <w:rPr>
                <w:rFonts w:ascii="Arial Narrow" w:hAnsi="Arial Narrow" w:cs="Arial"/>
                <w:sz w:val="22"/>
              </w:rPr>
              <w:t xml:space="preserve">ji v skladu z določili pogodbe in po preteku trideset (30) dni, </w:t>
            </w:r>
            <w:r w:rsidRPr="007C1444">
              <w:rPr>
                <w:rFonts w:ascii="Arial Narrow" w:hAnsi="Arial Narrow" w:cs="Arial"/>
                <w:sz w:val="22"/>
              </w:rPr>
              <w:t>bo nar</w:t>
            </w:r>
            <w:r>
              <w:rPr>
                <w:rFonts w:ascii="Arial Narrow" w:hAnsi="Arial Narrow" w:cs="Arial"/>
                <w:sz w:val="22"/>
              </w:rPr>
              <w:t xml:space="preserve">očnik, </w:t>
            </w:r>
            <w:r w:rsidRPr="007C1444">
              <w:rPr>
                <w:rFonts w:ascii="Arial Narrow" w:hAnsi="Arial Narrow" w:cs="Arial"/>
                <w:sz w:val="22"/>
              </w:rPr>
              <w:t>denarni depozit ne obrestovan vrnil dobavitelju na njegov TRR.</w:t>
            </w:r>
          </w:p>
          <w:p w:rsidR="003F776A" w:rsidRPr="00B545E5" w:rsidRDefault="003F776A" w:rsidP="00B956DB">
            <w:pPr>
              <w:tabs>
                <w:tab w:val="left" w:pos="567"/>
              </w:tabs>
              <w:ind w:left="465"/>
              <w:jc w:val="both"/>
              <w:rPr>
                <w:rFonts w:ascii="Arial Narrow" w:hAnsi="Arial Narrow" w:cs="Arial"/>
                <w:iCs/>
                <w:sz w:val="22"/>
                <w:szCs w:val="22"/>
              </w:rPr>
            </w:pPr>
          </w:p>
        </w:tc>
      </w:tr>
      <w:tr w:rsidR="003F776A" w:rsidRPr="00C16A84" w:rsidTr="00B956DB">
        <w:tc>
          <w:tcPr>
            <w:tcW w:w="767" w:type="dxa"/>
            <w:hideMark/>
          </w:tcPr>
          <w:p w:rsidR="003F776A" w:rsidRPr="00B545E5" w:rsidRDefault="003F776A" w:rsidP="00B956DB">
            <w:pPr>
              <w:tabs>
                <w:tab w:val="left" w:pos="993"/>
                <w:tab w:val="left" w:pos="1560"/>
              </w:tabs>
              <w:jc w:val="center"/>
              <w:rPr>
                <w:rFonts w:ascii="Arial Narrow" w:hAnsi="Arial Narrow" w:cs="Arial"/>
                <w:b/>
                <w:iCs/>
                <w:sz w:val="22"/>
                <w:szCs w:val="22"/>
              </w:rPr>
            </w:pPr>
            <w:r w:rsidRPr="00B545E5">
              <w:rPr>
                <w:rFonts w:ascii="Arial Narrow" w:hAnsi="Arial Narrow" w:cs="Arial"/>
                <w:b/>
                <w:iCs/>
                <w:sz w:val="22"/>
                <w:szCs w:val="22"/>
              </w:rPr>
              <w:t>5.2.</w:t>
            </w:r>
          </w:p>
        </w:tc>
        <w:tc>
          <w:tcPr>
            <w:tcW w:w="8519" w:type="dxa"/>
          </w:tcPr>
          <w:p w:rsidR="003F776A" w:rsidRPr="00C16A84" w:rsidRDefault="003F776A" w:rsidP="00B956DB">
            <w:pPr>
              <w:jc w:val="both"/>
              <w:rPr>
                <w:rFonts w:ascii="Arial Narrow" w:hAnsi="Arial Narrow" w:cs="Arial"/>
                <w:sz w:val="22"/>
                <w:szCs w:val="22"/>
              </w:rPr>
            </w:pPr>
            <w:r w:rsidRPr="008C1474">
              <w:rPr>
                <w:rFonts w:ascii="Arial Narrow" w:hAnsi="Arial Narrow" w:cs="Arial"/>
                <w:sz w:val="22"/>
                <w:szCs w:val="22"/>
                <w:highlight w:val="yellow"/>
              </w:rPr>
              <w:t>Navedeno finančno zavaro</w:t>
            </w:r>
            <w:r w:rsidR="008C1474">
              <w:rPr>
                <w:rFonts w:ascii="Arial Narrow" w:hAnsi="Arial Narrow" w:cs="Arial"/>
                <w:sz w:val="22"/>
                <w:szCs w:val="22"/>
                <w:highlight w:val="yellow"/>
              </w:rPr>
              <w:t>vanje mora veljati za obdobje 24</w:t>
            </w:r>
            <w:r w:rsidRPr="008C1474">
              <w:rPr>
                <w:rFonts w:ascii="Arial Narrow" w:hAnsi="Arial Narrow" w:cs="Arial"/>
                <w:sz w:val="22"/>
                <w:szCs w:val="22"/>
                <w:highlight w:val="yellow"/>
              </w:rPr>
              <w:t xml:space="preserve"> mesecev in 30 dni. Rok za začetek veljavnosti finančnega zavarovanja je od njene izdaje.</w:t>
            </w:r>
          </w:p>
          <w:p w:rsidR="003F776A" w:rsidRPr="00C16A84" w:rsidRDefault="003F776A" w:rsidP="00B956DB">
            <w:pPr>
              <w:jc w:val="both"/>
              <w:rPr>
                <w:rFonts w:ascii="Arial Narrow" w:hAnsi="Arial Narrow" w:cs="Arial"/>
                <w:bCs/>
                <w:sz w:val="22"/>
                <w:szCs w:val="22"/>
              </w:rPr>
            </w:pPr>
          </w:p>
        </w:tc>
      </w:tr>
      <w:tr w:rsidR="003F776A" w:rsidRPr="00C16A84" w:rsidTr="00B956DB">
        <w:tc>
          <w:tcPr>
            <w:tcW w:w="767" w:type="dxa"/>
            <w:hideMark/>
          </w:tcPr>
          <w:p w:rsidR="003F776A" w:rsidRPr="00C16A84" w:rsidRDefault="003F776A" w:rsidP="00B956DB">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.3.</w:t>
            </w:r>
          </w:p>
        </w:tc>
        <w:tc>
          <w:tcPr>
            <w:tcW w:w="8519" w:type="dxa"/>
          </w:tcPr>
          <w:p w:rsidR="003F776A" w:rsidRPr="00C16A84" w:rsidRDefault="003F776A" w:rsidP="00B956D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C16A84">
              <w:rPr>
                <w:rFonts w:ascii="Arial Narrow" w:hAnsi="Arial Narrow" w:cs="Arial"/>
                <w:sz w:val="22"/>
                <w:szCs w:val="22"/>
              </w:rPr>
              <w:t xml:space="preserve">Naročnik lahko unovči znesek </w:t>
            </w:r>
            <w:r>
              <w:rPr>
                <w:rFonts w:ascii="Arial Narrow" w:hAnsi="Arial Narrow" w:cs="Arial"/>
                <w:sz w:val="22"/>
                <w:szCs w:val="22"/>
              </w:rPr>
              <w:t>finančnega zavarovanja</w:t>
            </w:r>
            <w:r w:rsidRPr="00C16A84">
              <w:rPr>
                <w:rFonts w:ascii="Arial Narrow" w:hAnsi="Arial Narrow" w:cs="Arial"/>
                <w:sz w:val="22"/>
                <w:szCs w:val="22"/>
              </w:rPr>
              <w:t xml:space="preserve"> na prvi poziv v celoti ali delno v primeru, da izvajalec ni izpolnil katere od obveznosti, ki jih ima po pogodbi in v primeru, da predčasno prekine pogodbo.</w:t>
            </w:r>
          </w:p>
          <w:p w:rsidR="003F776A" w:rsidRPr="00C16A84" w:rsidRDefault="003F776A" w:rsidP="00B956DB">
            <w:pPr>
              <w:jc w:val="both"/>
              <w:rPr>
                <w:rFonts w:ascii="Arial Narrow" w:hAnsi="Arial Narrow" w:cs="Arial"/>
                <w:sz w:val="22"/>
                <w:szCs w:val="22"/>
              </w:rPr>
            </w:pPr>
          </w:p>
        </w:tc>
      </w:tr>
      <w:tr w:rsidR="003F776A" w:rsidRPr="00C16A84" w:rsidTr="00B956DB">
        <w:tc>
          <w:tcPr>
            <w:tcW w:w="767" w:type="dxa"/>
          </w:tcPr>
          <w:p w:rsidR="003F776A" w:rsidRPr="00C16A84" w:rsidRDefault="003F776A" w:rsidP="00B956DB">
            <w:pPr>
              <w:rPr>
                <w:rFonts w:ascii="Arial Narrow" w:hAnsi="Arial Narrow" w:cs="Arial"/>
                <w:b/>
                <w:iCs/>
                <w:sz w:val="22"/>
                <w:szCs w:val="22"/>
              </w:rPr>
            </w:pPr>
          </w:p>
        </w:tc>
        <w:tc>
          <w:tcPr>
            <w:tcW w:w="8519" w:type="dxa"/>
          </w:tcPr>
          <w:p w:rsidR="003F776A" w:rsidRPr="00C16A84" w:rsidRDefault="003F776A" w:rsidP="00B956DB">
            <w:pPr>
              <w:tabs>
                <w:tab w:val="left" w:pos="993"/>
                <w:tab w:val="left" w:pos="1560"/>
              </w:tabs>
              <w:jc w:val="both"/>
              <w:rPr>
                <w:rFonts w:ascii="Arial Narrow" w:hAnsi="Arial Narrow" w:cs="Arial"/>
                <w:sz w:val="22"/>
                <w:szCs w:val="22"/>
              </w:rPr>
            </w:pPr>
          </w:p>
        </w:tc>
      </w:tr>
    </w:tbl>
    <w:p w:rsidR="003F776A" w:rsidRPr="00C16A84" w:rsidRDefault="003F776A" w:rsidP="003F776A">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VI. KAKOVOST IN REKLAMACIJE, POOBLAŠČENE OSEBE </w:t>
      </w:r>
    </w:p>
    <w:p w:rsidR="003F776A"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 člen</w:t>
      </w:r>
    </w:p>
    <w:p w:rsidR="003F776A" w:rsidRPr="00C16A84" w:rsidRDefault="003F776A" w:rsidP="003F776A">
      <w:pPr>
        <w:jc w:val="both"/>
        <w:rPr>
          <w:rFonts w:ascii="Arial Narrow" w:hAnsi="Arial Narrow" w:cs="Arial"/>
          <w:iCs/>
          <w:sz w:val="22"/>
          <w:szCs w:val="22"/>
        </w:rPr>
      </w:pPr>
    </w:p>
    <w:tbl>
      <w:tblPr>
        <w:tblW w:w="0" w:type="auto"/>
        <w:tblLook w:val="04A0" w:firstRow="1" w:lastRow="0" w:firstColumn="1" w:lastColumn="0" w:noHBand="0" w:noVBand="1"/>
      </w:tblPr>
      <w:tblGrid>
        <w:gridCol w:w="675"/>
        <w:gridCol w:w="8535"/>
      </w:tblGrid>
      <w:tr w:rsidR="003F776A" w:rsidRPr="00C16A84" w:rsidTr="00B956DB">
        <w:trPr>
          <w:trHeight w:val="1006"/>
        </w:trPr>
        <w:tc>
          <w:tcPr>
            <w:tcW w:w="675" w:type="dxa"/>
            <w:hideMark/>
          </w:tcPr>
          <w:p w:rsidR="003F776A" w:rsidRPr="00C16A84"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.1.</w:t>
            </w:r>
          </w:p>
        </w:tc>
        <w:tc>
          <w:tcPr>
            <w:tcW w:w="8535" w:type="dxa"/>
          </w:tcPr>
          <w:p w:rsidR="003F776A"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Izvajalec se obvezuje, da bodo storitve, ki so predmet te pogodbe izvedene kakovostno, skladno s pravili stroke in strokovnimi zahtevami iz razpisne dokum</w:t>
            </w:r>
            <w:r>
              <w:rPr>
                <w:rFonts w:ascii="Arial Narrow" w:hAnsi="Arial Narrow" w:cs="Arial"/>
                <w:iCs/>
                <w:sz w:val="22"/>
                <w:szCs w:val="22"/>
              </w:rPr>
              <w:t xml:space="preserve">entacije predmetnega naročila, </w:t>
            </w:r>
            <w:r w:rsidRPr="00C16A84">
              <w:rPr>
                <w:rFonts w:ascii="Arial Narrow" w:hAnsi="Arial Narrow" w:cs="Arial"/>
                <w:iCs/>
                <w:sz w:val="22"/>
                <w:szCs w:val="22"/>
              </w:rPr>
              <w:t>ter skladno z veljavnimi predpisi in normativi, ki urejajo področje predmeta te pogodbe.</w:t>
            </w:r>
          </w:p>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rPr>
          <w:trHeight w:val="1006"/>
        </w:trPr>
        <w:tc>
          <w:tcPr>
            <w:tcW w:w="675" w:type="dxa"/>
          </w:tcPr>
          <w:p w:rsidR="003F776A"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lastRenderedPageBreak/>
              <w:t>6.2.</w:t>
            </w:r>
          </w:p>
        </w:tc>
        <w:tc>
          <w:tcPr>
            <w:tcW w:w="8535" w:type="dxa"/>
          </w:tcPr>
          <w:tbl>
            <w:tblPr>
              <w:tblW w:w="0" w:type="auto"/>
              <w:tblLook w:val="04A0" w:firstRow="1" w:lastRow="0" w:firstColumn="1" w:lastColumn="0" w:noHBand="0" w:noVBand="1"/>
            </w:tblPr>
            <w:tblGrid>
              <w:gridCol w:w="8319"/>
            </w:tblGrid>
            <w:tr w:rsidR="003F776A" w:rsidRPr="00B92391" w:rsidTr="00B956DB">
              <w:trPr>
                <w:trHeight w:val="663"/>
              </w:trPr>
              <w:tc>
                <w:tcPr>
                  <w:tcW w:w="8535" w:type="dxa"/>
                </w:tcPr>
                <w:p w:rsidR="003F776A" w:rsidRPr="00B92391" w:rsidRDefault="003F776A" w:rsidP="00B956DB">
                  <w:pPr>
                    <w:jc w:val="both"/>
                    <w:rPr>
                      <w:rFonts w:ascii="Arial Narrow" w:hAnsi="Arial Narrow" w:cs="Arial"/>
                      <w:sz w:val="22"/>
                      <w:szCs w:val="22"/>
                    </w:rPr>
                  </w:pPr>
                  <w:r w:rsidRPr="00B92391">
                    <w:rPr>
                      <w:rFonts w:ascii="Arial Narrow" w:hAnsi="Arial Narrow" w:cs="Arial"/>
                      <w:sz w:val="22"/>
                      <w:szCs w:val="22"/>
                    </w:rPr>
                    <w:t>I</w:t>
                  </w:r>
                  <w:r>
                    <w:rPr>
                      <w:rFonts w:ascii="Arial Narrow" w:hAnsi="Arial Narrow" w:cs="Arial"/>
                      <w:sz w:val="22"/>
                      <w:szCs w:val="22"/>
                    </w:rPr>
                    <w:t>zvajalec se zavezuje, da bo dela po tej pogodbi izvajal v skladu z določili Zakona o zasebnem varovanju (Ur. l. RS št. 17/2011) in v skladu s ponudbo št.________________ z dne ______________.</w:t>
                  </w:r>
                </w:p>
              </w:tc>
            </w:tr>
          </w:tbl>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rPr>
          <w:trHeight w:val="2127"/>
        </w:trPr>
        <w:tc>
          <w:tcPr>
            <w:tcW w:w="675" w:type="dxa"/>
            <w:hideMark/>
          </w:tcPr>
          <w:p w:rsidR="003F776A" w:rsidRPr="00C16A84"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w:t>
            </w:r>
            <w:r>
              <w:rPr>
                <w:rFonts w:ascii="Arial Narrow" w:hAnsi="Arial Narrow" w:cs="Arial"/>
                <w:b/>
                <w:iCs/>
                <w:sz w:val="22"/>
                <w:szCs w:val="22"/>
              </w:rPr>
              <w:t>3</w:t>
            </w:r>
            <w:r w:rsidRPr="00C16A84">
              <w:rPr>
                <w:rFonts w:ascii="Arial Narrow" w:hAnsi="Arial Narrow" w:cs="Arial"/>
                <w:b/>
                <w:iCs/>
                <w:sz w:val="22"/>
                <w:szCs w:val="22"/>
              </w:rPr>
              <w:t>.</w:t>
            </w:r>
          </w:p>
        </w:tc>
        <w:tc>
          <w:tcPr>
            <w:tcW w:w="8535" w:type="dxa"/>
          </w:tcPr>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Za nadzor in kontrolo izvajanja storitev ter reševanje morebitnih reklamacij pri izvajanju te pogodbe so pooblaščene naslednje osebe:</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 xml:space="preserve">  </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 xml:space="preserve">za </w:t>
            </w:r>
            <w:r w:rsidRPr="00231DCC">
              <w:rPr>
                <w:rFonts w:ascii="Arial Narrow" w:hAnsi="Arial Narrow" w:cs="Arial"/>
                <w:b/>
                <w:iCs/>
                <w:sz w:val="22"/>
                <w:szCs w:val="22"/>
              </w:rPr>
              <w:t>IZVAJALCA</w:t>
            </w:r>
            <w:r w:rsidRPr="00231DCC">
              <w:rPr>
                <w:rFonts w:ascii="Arial Narrow" w:hAnsi="Arial Narrow" w:cs="Arial"/>
                <w:iCs/>
                <w:sz w:val="22"/>
                <w:szCs w:val="22"/>
              </w:rPr>
              <w:t>: _____________________________________________________________________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Številka telefona za obveščanje: _________________________________________________________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Elektronski naslov: _________________________________________________________</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 xml:space="preserve">za </w:t>
            </w:r>
            <w:r w:rsidRPr="00231DCC">
              <w:rPr>
                <w:rFonts w:ascii="Arial Narrow" w:hAnsi="Arial Narrow" w:cs="Arial"/>
                <w:b/>
                <w:iCs/>
                <w:sz w:val="22"/>
                <w:szCs w:val="22"/>
              </w:rPr>
              <w:t>NAROČNIKA</w:t>
            </w:r>
            <w:r w:rsidRPr="00231DCC">
              <w:rPr>
                <w:rFonts w:ascii="Arial Narrow" w:hAnsi="Arial Narrow" w:cs="Arial"/>
                <w:iCs/>
                <w:sz w:val="22"/>
                <w:szCs w:val="22"/>
              </w:rPr>
              <w:t>:</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Skrbnika pogodbe za nadzor in kontrolo nad kakovostjo, skladnostjo pravil stroke in strokovnimi zahtevami, ki izhajajo iz razpisne dokumentacije po tej pogodbi sta:</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Style w:val="pn"/>
                <w:rFonts w:ascii="Arial Narrow" w:hAnsi="Arial Narrow"/>
                <w:b/>
                <w:sz w:val="22"/>
                <w:szCs w:val="22"/>
              </w:rPr>
            </w:pPr>
            <w:r w:rsidRPr="00231DCC">
              <w:rPr>
                <w:rFonts w:ascii="Arial Narrow" w:hAnsi="Arial Narrow" w:cs="Arial"/>
                <w:b/>
                <w:iCs/>
                <w:sz w:val="22"/>
                <w:szCs w:val="22"/>
              </w:rPr>
              <w:t xml:space="preserve">- </w:t>
            </w:r>
            <w:r w:rsidRPr="00231DCC">
              <w:rPr>
                <w:rStyle w:val="pn"/>
                <w:rFonts w:ascii="Arial Narrow" w:hAnsi="Arial Narrow"/>
                <w:sz w:val="22"/>
                <w:szCs w:val="22"/>
              </w:rPr>
              <w:t xml:space="preserve">Rok Verbič, dipl. posl. </w:t>
            </w:r>
            <w:proofErr w:type="spellStart"/>
            <w:r w:rsidRPr="00231DCC">
              <w:rPr>
                <w:rStyle w:val="pn"/>
                <w:rFonts w:ascii="Arial Narrow" w:hAnsi="Arial Narrow"/>
                <w:sz w:val="22"/>
                <w:szCs w:val="22"/>
              </w:rPr>
              <w:t>inform</w:t>
            </w:r>
            <w:proofErr w:type="spellEnd"/>
            <w:r w:rsidRPr="00231DCC">
              <w:rPr>
                <w:rStyle w:val="pn"/>
                <w:rFonts w:ascii="Arial Narrow" w:hAnsi="Arial Narrow"/>
                <w:sz w:val="22"/>
                <w:szCs w:val="22"/>
              </w:rPr>
              <w:t>.</w:t>
            </w:r>
          </w:p>
          <w:p w:rsidR="003F776A" w:rsidRPr="00231DCC" w:rsidRDefault="003F776A" w:rsidP="00B956DB">
            <w:pPr>
              <w:tabs>
                <w:tab w:val="left" w:pos="993"/>
                <w:tab w:val="left" w:pos="1560"/>
              </w:tabs>
              <w:jc w:val="both"/>
              <w:rPr>
                <w:rStyle w:val="pn"/>
                <w:rFonts w:ascii="Arial Narrow" w:hAnsi="Arial Narrow"/>
                <w:b/>
                <w:sz w:val="22"/>
                <w:szCs w:val="22"/>
              </w:rPr>
            </w:pPr>
            <w:r w:rsidRPr="00231DCC">
              <w:rPr>
                <w:rStyle w:val="pn"/>
                <w:rFonts w:ascii="Arial Narrow" w:hAnsi="Arial Narrow"/>
                <w:sz w:val="22"/>
                <w:szCs w:val="22"/>
              </w:rPr>
              <w:t>- Matjaž Tavčar, univ. dipl. kem.</w:t>
            </w:r>
          </w:p>
          <w:p w:rsidR="003F776A" w:rsidRPr="00231DCC" w:rsidRDefault="003F776A" w:rsidP="00B956DB">
            <w:pPr>
              <w:tabs>
                <w:tab w:val="left" w:pos="993"/>
                <w:tab w:val="left" w:pos="1560"/>
              </w:tabs>
              <w:jc w:val="both"/>
              <w:rPr>
                <w:rFonts w:ascii="Arial Narrow" w:hAnsi="Arial Narrow" w:cs="Arial"/>
                <w:b/>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Pooblaščeni osebi naročnika za obveščanje izvajalca po telefonu ali po e-pošti po tej pogodbi sta:</w:t>
            </w:r>
          </w:p>
          <w:p w:rsidR="003F776A" w:rsidRPr="00231DCC" w:rsidRDefault="003F776A" w:rsidP="00B956DB">
            <w:pPr>
              <w:tabs>
                <w:tab w:val="left" w:pos="993"/>
                <w:tab w:val="left" w:pos="1560"/>
              </w:tabs>
              <w:jc w:val="both"/>
              <w:rPr>
                <w:rFonts w:ascii="Arial Narrow" w:hAnsi="Arial Narrow" w:cs="Arial"/>
                <w:iCs/>
                <w:sz w:val="22"/>
                <w:szCs w:val="22"/>
                <w:u w:val="single"/>
              </w:rPr>
            </w:pPr>
          </w:p>
          <w:p w:rsidR="003F776A" w:rsidRPr="00231DCC" w:rsidRDefault="003F776A" w:rsidP="00B956DB">
            <w:pPr>
              <w:tabs>
                <w:tab w:val="left" w:pos="993"/>
                <w:tab w:val="left" w:pos="1560"/>
              </w:tabs>
              <w:jc w:val="both"/>
              <w:rPr>
                <w:rFonts w:ascii="Arial Narrow" w:hAnsi="Arial Narrow"/>
                <w:sz w:val="22"/>
                <w:szCs w:val="22"/>
                <w:u w:val="single"/>
              </w:rPr>
            </w:pPr>
            <w:r w:rsidRPr="00231DCC">
              <w:rPr>
                <w:rStyle w:val="pn"/>
                <w:rFonts w:ascii="Arial Narrow" w:hAnsi="Arial Narrow"/>
                <w:sz w:val="22"/>
                <w:szCs w:val="22"/>
                <w:u w:val="single"/>
              </w:rPr>
              <w:t xml:space="preserve">Rok Verbič, dipl. posl. </w:t>
            </w:r>
            <w:proofErr w:type="spellStart"/>
            <w:r w:rsidRPr="00231DCC">
              <w:rPr>
                <w:rStyle w:val="pn"/>
                <w:rFonts w:ascii="Arial Narrow" w:hAnsi="Arial Narrow"/>
                <w:sz w:val="22"/>
                <w:szCs w:val="22"/>
                <w:u w:val="single"/>
              </w:rPr>
              <w:t>inform</w:t>
            </w:r>
            <w:proofErr w:type="spellEnd"/>
            <w:r w:rsidRPr="00231DCC">
              <w:rPr>
                <w:rStyle w:val="pn"/>
                <w:rFonts w:ascii="Arial Narrow" w:hAnsi="Arial Narrow"/>
                <w:sz w:val="22"/>
                <w:szCs w:val="22"/>
                <w:u w:val="single"/>
              </w:rPr>
              <w:t>.</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Številka telefona za obveščanje: 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Elektronski naslov: rok.verbic@kclj.si</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in</w:t>
            </w:r>
          </w:p>
          <w:p w:rsidR="003F776A" w:rsidRPr="00231DCC" w:rsidRDefault="003F776A" w:rsidP="00B956DB">
            <w:pPr>
              <w:tabs>
                <w:tab w:val="left" w:pos="993"/>
                <w:tab w:val="left" w:pos="1560"/>
              </w:tabs>
              <w:jc w:val="both"/>
              <w:rPr>
                <w:rFonts w:ascii="Arial Narrow" w:hAnsi="Arial Narrow" w:cs="Arial"/>
                <w:iCs/>
                <w:sz w:val="22"/>
                <w:szCs w:val="22"/>
                <w:u w:val="single"/>
              </w:rPr>
            </w:pPr>
            <w:r w:rsidRPr="00231DCC">
              <w:rPr>
                <w:rFonts w:ascii="Arial Narrow" w:hAnsi="Arial Narrow" w:cs="Arial"/>
                <w:iCs/>
                <w:sz w:val="22"/>
                <w:szCs w:val="22"/>
                <w:u w:val="single"/>
              </w:rPr>
              <w:t>Matjaž Tavčar, univ. dipl. kem.</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Številka telefona za obveščanje: 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Elektronski naslov: matjaz.tavcar@kclj.si</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Skrbnik pogodbe na strani naročnika za komercialni del je: Maruša Trobec</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p>
        </w:tc>
      </w:tr>
    </w:tbl>
    <w:p w:rsidR="003F776A" w:rsidRDefault="003F776A" w:rsidP="003F776A">
      <w:pPr>
        <w:tabs>
          <w:tab w:val="left" w:pos="993"/>
          <w:tab w:val="left" w:pos="1560"/>
        </w:tabs>
        <w:rPr>
          <w:rFonts w:ascii="Arial Narrow" w:hAnsi="Arial Narrow" w:cs="Arial"/>
          <w:b/>
          <w:iCs/>
          <w:sz w:val="22"/>
          <w:szCs w:val="22"/>
        </w:rPr>
      </w:pPr>
      <w:r>
        <w:rPr>
          <w:rFonts w:ascii="Arial Narrow" w:hAnsi="Arial Narrow" w:cs="Arial"/>
          <w:b/>
          <w:iCs/>
          <w:sz w:val="22"/>
          <w:szCs w:val="22"/>
        </w:rPr>
        <w:t>VII. DELOVNA SREDSTVA TER IZBIRA DELAVCEV</w:t>
      </w:r>
    </w:p>
    <w:p w:rsidR="003F776A" w:rsidRDefault="003F776A" w:rsidP="003F776A">
      <w:pPr>
        <w:tabs>
          <w:tab w:val="left" w:pos="993"/>
          <w:tab w:val="left" w:pos="1560"/>
        </w:tabs>
        <w:rPr>
          <w:rFonts w:ascii="Arial Narrow" w:hAnsi="Arial Narrow" w:cs="Arial"/>
          <w:b/>
          <w:iCs/>
          <w:sz w:val="22"/>
          <w:szCs w:val="22"/>
        </w:rPr>
      </w:pPr>
    </w:p>
    <w:p w:rsidR="00017502" w:rsidRDefault="00017502"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7.člen</w:t>
      </w:r>
    </w:p>
    <w:p w:rsidR="003F776A" w:rsidRDefault="003F776A" w:rsidP="003F776A">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3F776A" w:rsidRPr="00C16A84" w:rsidTr="00B956DB">
        <w:trPr>
          <w:trHeight w:val="1006"/>
        </w:trPr>
        <w:tc>
          <w:tcPr>
            <w:tcW w:w="675" w:type="dxa"/>
          </w:tcPr>
          <w:p w:rsidR="003F776A"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7.1.</w:t>
            </w:r>
          </w:p>
        </w:tc>
        <w:tc>
          <w:tcPr>
            <w:tcW w:w="8535" w:type="dxa"/>
          </w:tcPr>
          <w:p w:rsidR="003F776A" w:rsidRDefault="003F776A" w:rsidP="00B956DB">
            <w:pPr>
              <w:jc w:val="both"/>
              <w:rPr>
                <w:rFonts w:ascii="Arial Narrow" w:hAnsi="Arial Narrow" w:cs="Arial"/>
                <w:sz w:val="22"/>
                <w:szCs w:val="22"/>
              </w:rPr>
            </w:pPr>
            <w:r>
              <w:rPr>
                <w:rFonts w:ascii="Arial Narrow" w:hAnsi="Arial Narrow" w:cs="Arial"/>
                <w:sz w:val="22"/>
                <w:szCs w:val="22"/>
              </w:rPr>
              <w:t>Naročnik je dolžan izvajalcu zagotoviti primerne prostore za delo (vratarnice), električno energijo in uporabo telefonskih zvez za potrebe fizičnega varovanja.</w:t>
            </w:r>
          </w:p>
          <w:p w:rsidR="003F776A" w:rsidRDefault="003F776A" w:rsidP="00B956DB">
            <w:pPr>
              <w:jc w:val="center"/>
              <w:rPr>
                <w:rFonts w:ascii="Arial Narrow" w:hAnsi="Arial Narrow" w:cs="Arial"/>
                <w:sz w:val="22"/>
                <w:szCs w:val="22"/>
              </w:rPr>
            </w:pPr>
          </w:p>
          <w:p w:rsidR="003F776A" w:rsidRDefault="003F776A" w:rsidP="00B956DB">
            <w:pPr>
              <w:jc w:val="center"/>
              <w:rPr>
                <w:rFonts w:ascii="Arial Narrow" w:hAnsi="Arial Narrow" w:cs="Arial"/>
                <w:sz w:val="22"/>
                <w:szCs w:val="22"/>
              </w:rPr>
            </w:pPr>
          </w:p>
          <w:p w:rsidR="003F776A" w:rsidRPr="007A7A1C" w:rsidRDefault="003F776A" w:rsidP="00B956DB">
            <w:pPr>
              <w:jc w:val="center"/>
              <w:rPr>
                <w:rFonts w:ascii="Arial Narrow" w:hAnsi="Arial Narrow" w:cs="Arial"/>
                <w:b/>
                <w:sz w:val="22"/>
                <w:szCs w:val="22"/>
              </w:rPr>
            </w:pPr>
            <w:r w:rsidRPr="007A7A1C">
              <w:rPr>
                <w:rFonts w:ascii="Arial Narrow" w:hAnsi="Arial Narrow" w:cs="Arial"/>
                <w:b/>
                <w:sz w:val="22"/>
                <w:szCs w:val="22"/>
              </w:rPr>
              <w:t>8.člen</w:t>
            </w:r>
          </w:p>
          <w:p w:rsidR="003F776A" w:rsidRPr="007A7A1C" w:rsidRDefault="003F776A" w:rsidP="00B956DB">
            <w:pPr>
              <w:jc w:val="center"/>
              <w:rPr>
                <w:rFonts w:ascii="Arial Narrow" w:hAnsi="Arial Narrow" w:cs="Arial"/>
                <w:sz w:val="22"/>
                <w:szCs w:val="22"/>
              </w:rPr>
            </w:pPr>
          </w:p>
        </w:tc>
      </w:tr>
      <w:tr w:rsidR="003F776A" w:rsidRPr="00C16A84" w:rsidTr="00B956DB">
        <w:trPr>
          <w:trHeight w:val="1006"/>
        </w:trPr>
        <w:tc>
          <w:tcPr>
            <w:tcW w:w="675" w:type="dxa"/>
          </w:tcPr>
          <w:p w:rsidR="003F776A"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8.1.</w:t>
            </w:r>
          </w:p>
        </w:tc>
        <w:tc>
          <w:tcPr>
            <w:tcW w:w="8535" w:type="dxa"/>
          </w:tcPr>
          <w:p w:rsidR="003F776A" w:rsidRDefault="003F776A" w:rsidP="00B956DB">
            <w:pPr>
              <w:jc w:val="both"/>
              <w:rPr>
                <w:rFonts w:ascii="Arial Narrow" w:hAnsi="Arial Narrow" w:cs="Arial"/>
                <w:sz w:val="22"/>
                <w:szCs w:val="22"/>
              </w:rPr>
            </w:pPr>
            <w:r>
              <w:rPr>
                <w:rFonts w:ascii="Arial Narrow" w:hAnsi="Arial Narrow" w:cs="Arial"/>
                <w:sz w:val="22"/>
                <w:szCs w:val="22"/>
              </w:rPr>
              <w:t>Izvajalec mora pogodbena dela opravljati samo z delavci, ki so pri njemu v delovnem razmerju in imajo licenco.</w:t>
            </w: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r>
              <w:rPr>
                <w:rFonts w:ascii="Arial Narrow" w:hAnsi="Arial Narrow" w:cs="Arial"/>
                <w:sz w:val="22"/>
                <w:szCs w:val="22"/>
              </w:rPr>
              <w:t xml:space="preserve">Vsi delavci, ki bodo izvajali storitve po tej pogodbi morajo upoštevati pravila za zdravje in varnost pri delu UKC LJ. </w:t>
            </w:r>
          </w:p>
          <w:p w:rsidR="003F776A" w:rsidRDefault="003F776A" w:rsidP="00B956DB">
            <w:pPr>
              <w:jc w:val="both"/>
              <w:rPr>
                <w:rFonts w:ascii="Arial Narrow" w:hAnsi="Arial Narrow" w:cs="Arial"/>
                <w:sz w:val="22"/>
                <w:szCs w:val="22"/>
              </w:rPr>
            </w:pPr>
          </w:p>
        </w:tc>
      </w:tr>
    </w:tbl>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VII</w:t>
      </w:r>
      <w:r>
        <w:rPr>
          <w:rFonts w:ascii="Arial Narrow" w:hAnsi="Arial Narrow" w:cs="Arial"/>
          <w:b/>
          <w:iCs/>
          <w:sz w:val="22"/>
          <w:szCs w:val="22"/>
        </w:rPr>
        <w:t>I</w:t>
      </w:r>
      <w:r w:rsidRPr="00C16A84">
        <w:rPr>
          <w:rFonts w:ascii="Arial Narrow" w:hAnsi="Arial Narrow" w:cs="Arial"/>
          <w:b/>
          <w:iCs/>
          <w:sz w:val="22"/>
          <w:szCs w:val="22"/>
        </w:rPr>
        <w:t>. VELJAVNOST POGODBE</w:t>
      </w:r>
      <w:r>
        <w:rPr>
          <w:rFonts w:ascii="Arial Narrow" w:hAnsi="Arial Narrow" w:cs="Arial"/>
          <w:b/>
          <w:iCs/>
          <w:sz w:val="22"/>
          <w:szCs w:val="22"/>
        </w:rPr>
        <w:t>, DOPUSTNA ODSTOPANJA, SPREMEMBE</w:t>
      </w: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Pr="00730B33"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9. člen</w:t>
      </w:r>
    </w:p>
    <w:p w:rsidR="003F776A" w:rsidRPr="00C16A84" w:rsidRDefault="003F776A" w:rsidP="003F776A">
      <w:pPr>
        <w:tabs>
          <w:tab w:val="left" w:pos="993"/>
          <w:tab w:val="left" w:pos="1560"/>
        </w:tabs>
        <w:rPr>
          <w:rFonts w:ascii="Arial Narrow" w:hAnsi="Arial Narrow" w:cs="Arial"/>
          <w:bCs/>
          <w:iCs/>
          <w:sz w:val="22"/>
          <w:szCs w:val="22"/>
        </w:rPr>
      </w:pPr>
    </w:p>
    <w:tbl>
      <w:tblPr>
        <w:tblpPr w:leftFromText="141" w:rightFromText="141" w:vertAnchor="text" w:tblpY="1"/>
        <w:tblOverlap w:val="never"/>
        <w:tblW w:w="0" w:type="auto"/>
        <w:tblLook w:val="04A0" w:firstRow="1" w:lastRow="0" w:firstColumn="1" w:lastColumn="0" w:noHBand="0" w:noVBand="1"/>
      </w:tblPr>
      <w:tblGrid>
        <w:gridCol w:w="67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.1.</w:t>
            </w:r>
          </w:p>
        </w:tc>
      </w:tr>
    </w:tbl>
    <w:p w:rsidR="003F776A" w:rsidRDefault="003F776A" w:rsidP="003F776A">
      <w:pPr>
        <w:tabs>
          <w:tab w:val="left" w:pos="993"/>
          <w:tab w:val="left" w:pos="1560"/>
        </w:tabs>
        <w:rPr>
          <w:rFonts w:ascii="Arial Narrow" w:hAnsi="Arial Narrow" w:cs="Arial"/>
          <w:iCs/>
          <w:sz w:val="22"/>
          <w:szCs w:val="22"/>
        </w:rPr>
      </w:pPr>
      <w:r>
        <w:rPr>
          <w:rFonts w:ascii="Arial Narrow" w:hAnsi="Arial Narrow" w:cs="Arial"/>
          <w:iCs/>
          <w:sz w:val="22"/>
          <w:szCs w:val="22"/>
        </w:rPr>
        <w:t>Naročnik in izvajalec sta soglasna, da lahko tekom izvajanja pogodbe pride do spremembe lokacije ali urnika varovanja ob tem ostane cena storitve/uro nespremenjena.</w:t>
      </w:r>
    </w:p>
    <w:p w:rsidR="003F776A" w:rsidRDefault="003F776A" w:rsidP="003F776A">
      <w:pPr>
        <w:tabs>
          <w:tab w:val="left" w:pos="993"/>
          <w:tab w:val="left" w:pos="1560"/>
        </w:tabs>
        <w:rPr>
          <w:rFonts w:ascii="Arial Narrow" w:hAnsi="Arial Narrow" w:cs="Arial"/>
          <w:iCs/>
          <w:sz w:val="22"/>
          <w:szCs w:val="22"/>
        </w:rPr>
      </w:pPr>
    </w:p>
    <w:p w:rsidR="003F776A" w:rsidRDefault="003F776A" w:rsidP="003F776A">
      <w:pPr>
        <w:tabs>
          <w:tab w:val="left" w:pos="993"/>
          <w:tab w:val="left" w:pos="1560"/>
        </w:tabs>
        <w:rPr>
          <w:rFonts w:ascii="Arial Narrow" w:hAnsi="Arial Narrow" w:cs="Arial"/>
          <w:b/>
          <w:iCs/>
          <w:sz w:val="22"/>
          <w:szCs w:val="22"/>
        </w:rPr>
      </w:pPr>
      <w:r>
        <w:rPr>
          <w:rFonts w:ascii="Arial Narrow" w:hAnsi="Arial Narrow" w:cs="Arial"/>
          <w:iCs/>
          <w:sz w:val="22"/>
          <w:szCs w:val="22"/>
        </w:rPr>
        <w:t xml:space="preserve"> </w:t>
      </w:r>
    </w:p>
    <w:tbl>
      <w:tblPr>
        <w:tblpPr w:leftFromText="141" w:rightFromText="141" w:vertAnchor="text" w:tblpY="1"/>
        <w:tblOverlap w:val="never"/>
        <w:tblW w:w="0" w:type="auto"/>
        <w:tblLook w:val="04A0" w:firstRow="1" w:lastRow="0" w:firstColumn="1" w:lastColumn="0" w:noHBand="0" w:noVBand="1"/>
      </w:tblPr>
      <w:tblGrid>
        <w:gridCol w:w="67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9.2</w:t>
            </w:r>
            <w:r w:rsidRPr="00C16A84">
              <w:rPr>
                <w:rFonts w:ascii="Arial Narrow" w:hAnsi="Arial Narrow" w:cs="Arial"/>
                <w:b/>
                <w:iCs/>
                <w:sz w:val="22"/>
                <w:szCs w:val="22"/>
              </w:rPr>
              <w:t>.</w:t>
            </w:r>
          </w:p>
        </w:tc>
      </w:tr>
    </w:tbl>
    <w:p w:rsidR="003F776A" w:rsidRDefault="003F776A" w:rsidP="003F776A">
      <w:pPr>
        <w:tabs>
          <w:tab w:val="left" w:pos="993"/>
          <w:tab w:val="left" w:pos="1560"/>
        </w:tabs>
        <w:ind w:left="708"/>
        <w:rPr>
          <w:rFonts w:ascii="Arial Narrow" w:hAnsi="Arial Narrow" w:cs="Arial"/>
          <w:iCs/>
          <w:sz w:val="22"/>
          <w:szCs w:val="22"/>
        </w:rPr>
      </w:pPr>
      <w:r>
        <w:rPr>
          <w:rFonts w:ascii="Arial Narrow" w:hAnsi="Arial Narrow" w:cs="Arial"/>
          <w:iCs/>
          <w:sz w:val="22"/>
          <w:szCs w:val="22"/>
        </w:rPr>
        <w:t xml:space="preserve">Naročnik in izvajalec sta soglasna, da lahko tekom izvajanja pogodbe pride do zmanjšanja oz. povečanja obsega storitev vendar do največ +/- 15 % obsega navedenega v Prilogi 1 te pogodbe, ob tem ostane cena       </w:t>
      </w:r>
    </w:p>
    <w:p w:rsidR="003F776A" w:rsidRDefault="003F776A" w:rsidP="003F776A">
      <w:pPr>
        <w:tabs>
          <w:tab w:val="left" w:pos="993"/>
          <w:tab w:val="left" w:pos="1560"/>
        </w:tabs>
        <w:ind w:left="708"/>
        <w:rPr>
          <w:rFonts w:ascii="Arial Narrow" w:hAnsi="Arial Narrow" w:cs="Arial"/>
          <w:iCs/>
          <w:sz w:val="22"/>
          <w:szCs w:val="22"/>
        </w:rPr>
      </w:pPr>
      <w:r>
        <w:rPr>
          <w:rFonts w:ascii="Arial Narrow" w:hAnsi="Arial Narrow" w:cs="Arial"/>
          <w:iCs/>
          <w:sz w:val="22"/>
          <w:szCs w:val="22"/>
        </w:rPr>
        <w:t xml:space="preserve">   storitve/uro nespremenjena.</w:t>
      </w:r>
    </w:p>
    <w:p w:rsidR="003F776A" w:rsidRDefault="003F776A" w:rsidP="003F776A">
      <w:pPr>
        <w:tabs>
          <w:tab w:val="left" w:pos="993"/>
          <w:tab w:val="left" w:pos="1560"/>
        </w:tabs>
        <w:ind w:left="708"/>
        <w:rPr>
          <w:rFonts w:ascii="Arial Narrow" w:hAnsi="Arial Narrow" w:cs="Arial"/>
          <w:iCs/>
          <w:sz w:val="22"/>
          <w:szCs w:val="22"/>
        </w:rPr>
      </w:pPr>
    </w:p>
    <w:tbl>
      <w:tblPr>
        <w:tblpPr w:leftFromText="141" w:rightFromText="141" w:vertAnchor="text" w:tblpY="1"/>
        <w:tblOverlap w:val="never"/>
        <w:tblW w:w="0" w:type="auto"/>
        <w:tblLook w:val="04A0" w:firstRow="1" w:lastRow="0" w:firstColumn="1" w:lastColumn="0" w:noHBand="0" w:noVBand="1"/>
      </w:tblPr>
      <w:tblGrid>
        <w:gridCol w:w="67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9.3</w:t>
            </w:r>
            <w:r w:rsidRPr="00C16A84">
              <w:rPr>
                <w:rFonts w:ascii="Arial Narrow" w:hAnsi="Arial Narrow" w:cs="Arial"/>
                <w:b/>
                <w:iCs/>
                <w:sz w:val="22"/>
                <w:szCs w:val="22"/>
              </w:rPr>
              <w:t>.</w:t>
            </w:r>
          </w:p>
        </w:tc>
      </w:tr>
    </w:tbl>
    <w:p w:rsidR="003F776A" w:rsidRDefault="003F776A" w:rsidP="003F776A">
      <w:pPr>
        <w:tabs>
          <w:tab w:val="left" w:pos="993"/>
          <w:tab w:val="left" w:pos="1560"/>
        </w:tabs>
        <w:ind w:left="708"/>
        <w:rPr>
          <w:rFonts w:ascii="Arial Narrow" w:hAnsi="Arial Narrow" w:cs="Arial"/>
          <w:iCs/>
          <w:sz w:val="22"/>
          <w:szCs w:val="22"/>
        </w:rPr>
      </w:pPr>
      <w:r>
        <w:rPr>
          <w:rFonts w:ascii="Arial Narrow" w:hAnsi="Arial Narrow" w:cs="Arial"/>
          <w:iCs/>
          <w:sz w:val="22"/>
          <w:szCs w:val="22"/>
        </w:rPr>
        <w:t>Kakršnekoli spremembe ali odstopanja od te pogodbe so možne le v enaki, t .i.  pisni obliki in le izjemoma ob soglasju obeh pogodbenih strank.</w:t>
      </w:r>
    </w:p>
    <w:p w:rsidR="003F776A" w:rsidRDefault="003F776A" w:rsidP="003F776A">
      <w:pPr>
        <w:tabs>
          <w:tab w:val="left" w:pos="993"/>
          <w:tab w:val="left" w:pos="1560"/>
        </w:tabs>
        <w:ind w:left="708"/>
        <w:rPr>
          <w:rFonts w:ascii="Arial Narrow" w:hAnsi="Arial Narrow" w:cs="Arial"/>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 xml:space="preserve">. člen </w:t>
      </w:r>
    </w:p>
    <w:p w:rsidR="003F776A" w:rsidRPr="00C16A84" w:rsidRDefault="003F776A" w:rsidP="003F776A">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.1.</w:t>
            </w:r>
          </w:p>
          <w:p w:rsidR="003F776A" w:rsidRPr="00CB192E"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r>
              <w:rPr>
                <w:rFonts w:ascii="Arial Narrow" w:hAnsi="Arial Narrow" w:cs="Arial"/>
                <w:b/>
                <w:iCs/>
                <w:sz w:val="22"/>
                <w:szCs w:val="22"/>
              </w:rPr>
              <w:t>10.2.</w:t>
            </w:r>
          </w:p>
          <w:p w:rsidR="003F776A" w:rsidRDefault="003F776A" w:rsidP="00B956DB">
            <w:pPr>
              <w:rPr>
                <w:rFonts w:ascii="Arial Narrow" w:hAnsi="Arial Narrow" w:cs="Arial"/>
                <w:sz w:val="22"/>
                <w:szCs w:val="22"/>
              </w:rPr>
            </w:pPr>
          </w:p>
          <w:p w:rsidR="003F776A"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r w:rsidRPr="00555974">
              <w:rPr>
                <w:rFonts w:ascii="Arial Narrow" w:hAnsi="Arial Narrow" w:cs="Arial"/>
                <w:iCs/>
                <w:sz w:val="22"/>
                <w:szCs w:val="22"/>
                <w:highlight w:val="yellow"/>
              </w:rPr>
              <w:t xml:space="preserve">Pogodba se sklene za </w:t>
            </w:r>
            <w:r w:rsidR="004117FC" w:rsidRPr="00555974">
              <w:rPr>
                <w:rFonts w:ascii="Arial Narrow" w:hAnsi="Arial Narrow" w:cs="Arial"/>
                <w:iCs/>
                <w:sz w:val="22"/>
                <w:szCs w:val="22"/>
                <w:highlight w:val="yellow"/>
              </w:rPr>
              <w:t>dve (2) leti</w:t>
            </w:r>
            <w:r w:rsidRPr="00555974">
              <w:rPr>
                <w:rFonts w:ascii="Arial Narrow" w:hAnsi="Arial Narrow" w:cs="Arial"/>
                <w:iCs/>
                <w:sz w:val="22"/>
                <w:szCs w:val="22"/>
                <w:highlight w:val="yellow"/>
              </w:rPr>
              <w:t xml:space="preserve"> in stopi v veljavo z dnem podpisa obeh pogodbenih strank</w:t>
            </w:r>
            <w:r w:rsidRPr="00555974">
              <w:rPr>
                <w:rFonts w:ascii="Arial Narrow" w:hAnsi="Arial Narrow" w:cs="Arial"/>
                <w:b/>
                <w:iCs/>
                <w:sz w:val="22"/>
                <w:szCs w:val="22"/>
                <w:highlight w:val="yellow"/>
              </w:rPr>
              <w:t xml:space="preserve"> in</w:t>
            </w:r>
            <w:r w:rsidRPr="00555974">
              <w:rPr>
                <w:rFonts w:ascii="Arial Narrow" w:hAnsi="Arial Narrow" w:cs="Arial"/>
                <w:iCs/>
                <w:sz w:val="22"/>
                <w:szCs w:val="22"/>
                <w:highlight w:val="yellow"/>
              </w:rPr>
              <w:t xml:space="preserve"> predložitvijo instrumenta finančnega zavarovanja za dobro izvedbo pogodbenih obveznosti iz 5. člena te pogodbe.</w:t>
            </w:r>
            <w:r w:rsidRPr="00C16A84">
              <w:rPr>
                <w:rFonts w:ascii="Arial Narrow" w:hAnsi="Arial Narrow" w:cs="Arial"/>
                <w:iCs/>
                <w:sz w:val="22"/>
                <w:szCs w:val="22"/>
              </w:rPr>
              <w:t xml:space="preserve"> </w:t>
            </w:r>
          </w:p>
          <w:p w:rsidR="003F776A" w:rsidRDefault="003F776A" w:rsidP="00B956DB">
            <w:pPr>
              <w:tabs>
                <w:tab w:val="num" w:pos="786"/>
                <w:tab w:val="left" w:pos="993"/>
                <w:tab w:val="left" w:pos="1560"/>
              </w:tabs>
              <w:jc w:val="both"/>
              <w:rPr>
                <w:rFonts w:ascii="Arial Narrow" w:hAnsi="Arial Narrow" w:cs="Arial"/>
                <w:bCs/>
                <w:iCs/>
                <w:sz w:val="22"/>
                <w:szCs w:val="22"/>
              </w:rPr>
            </w:pPr>
          </w:p>
          <w:p w:rsidR="003F776A" w:rsidRPr="00CB192E" w:rsidRDefault="003F776A" w:rsidP="00B956DB">
            <w:pPr>
              <w:tabs>
                <w:tab w:val="left" w:pos="993"/>
                <w:tab w:val="left" w:pos="1560"/>
              </w:tabs>
              <w:jc w:val="both"/>
              <w:rPr>
                <w:rFonts w:ascii="Arial Narrow" w:hAnsi="Arial Narrow" w:cs="Arial"/>
                <w:iCs/>
                <w:sz w:val="22"/>
                <w:szCs w:val="22"/>
              </w:rPr>
            </w:pPr>
            <w:r w:rsidRPr="00B9183C">
              <w:rPr>
                <w:rFonts w:ascii="Arial Narrow" w:hAnsi="Arial Narrow" w:cs="Arial"/>
                <w:bCs/>
                <w:iCs/>
                <w:sz w:val="22"/>
                <w:szCs w:val="22"/>
              </w:rPr>
              <w:t>Cena storitev za naslednje 12-mesečno pogodbeno obdobje se lahko sporazumno poveča, v skladu z določbo 3.4. člena pogodbe, pri čemer mora biti dogovor sklenjen v pisni obliki (aneks).</w:t>
            </w:r>
          </w:p>
          <w:p w:rsidR="003F776A" w:rsidRDefault="003F776A" w:rsidP="00B956DB">
            <w:pPr>
              <w:rPr>
                <w:rFonts w:ascii="Arial Narrow" w:hAnsi="Arial Narrow" w:cs="Arial"/>
                <w:sz w:val="22"/>
                <w:szCs w:val="22"/>
              </w:rPr>
            </w:pPr>
          </w:p>
          <w:p w:rsidR="003F776A" w:rsidRPr="00F42A8E" w:rsidRDefault="003F776A" w:rsidP="00B956DB">
            <w:pPr>
              <w:rPr>
                <w:rFonts w:ascii="Arial Narrow" w:hAnsi="Arial Narrow" w:cs="Arial"/>
                <w:sz w:val="22"/>
                <w:szCs w:val="22"/>
              </w:rPr>
            </w:pPr>
          </w:p>
        </w:tc>
      </w:tr>
    </w:tbl>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.1.</w:t>
            </w: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Pogodbeni stranki se dogovorita, da naročnik lahko takoj pisno odpove pogodbo iz naslednjih razlogov:</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izvajalec ne izpolnjuje svojih obveznosti v skladu z določili te pogodbe,</w:t>
            </w:r>
          </w:p>
          <w:p w:rsidR="003F776A" w:rsidRPr="00C16A84" w:rsidRDefault="003F776A" w:rsidP="00B956DB">
            <w:pPr>
              <w:tabs>
                <w:tab w:val="left" w:pos="993"/>
                <w:tab w:val="left" w:pos="1560"/>
              </w:tabs>
              <w:ind w:left="720"/>
              <w:jc w:val="both"/>
              <w:rPr>
                <w:rFonts w:ascii="Arial Narrow" w:hAnsi="Arial Narrow" w:cs="Arial"/>
                <w:iCs/>
                <w:sz w:val="22"/>
                <w:szCs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ga pooblaščena oseba naročnika tekom izvajanja pogodbenih del opozori, da izvajalec dela nekvalitetno in v nasprotju s pravili stroke, pa izvajalec napak ne odpravi,</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izven pogodbeno dogovorjenih pogojev in brez soglasja naročnika prepusti izvedbo vseh ali pretežnega dela del podizvajalcem,</w:t>
            </w:r>
          </w:p>
          <w:p w:rsidR="003F776A" w:rsidRPr="00C16A84" w:rsidRDefault="003F776A" w:rsidP="00B956DB">
            <w:pPr>
              <w:pStyle w:val="Odstavekseznama"/>
              <w:rPr>
                <w:rFonts w:ascii="Arial Narrow" w:hAnsi="Arial Narrow" w:cs="Arial"/>
                <w:iCs/>
                <w:sz w:val="22"/>
              </w:rPr>
            </w:pPr>
          </w:p>
          <w:p w:rsidR="003F776A" w:rsidRPr="0080788F"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sz w:val="22"/>
                <w:szCs w:val="22"/>
              </w:rPr>
              <w:t>če naročnik ugotovi, da dela izvaja podizvajalec, ki ga izvajalec ni navedel v svoji ponudbi oziroma ni dogovorjen s to pogodbo, ima pravico odpovedati to pogodbo. Naročnik si pridržuje pravico, da lahko kadarkoli preveri, delavci katerega podizvajalca opravljajo dela. Vsi delavci so naročniku d</w:t>
            </w:r>
            <w:r>
              <w:rPr>
                <w:rFonts w:ascii="Arial Narrow" w:hAnsi="Arial Narrow"/>
                <w:sz w:val="22"/>
                <w:szCs w:val="22"/>
              </w:rPr>
              <w:t>olžni dati verodostojne podatke,</w:t>
            </w:r>
          </w:p>
          <w:p w:rsidR="003F776A" w:rsidRDefault="003F776A" w:rsidP="00B956DB">
            <w:pPr>
              <w:pStyle w:val="Odstavekseznama"/>
              <w:rPr>
                <w:rFonts w:ascii="Arial Narrow" w:hAnsi="Arial Narrow" w:cs="Arial"/>
                <w:iCs/>
                <w:sz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Pr>
                <w:rFonts w:ascii="Arial Narrow" w:hAnsi="Arial Narrow" w:cs="Arial"/>
                <w:iCs/>
                <w:sz w:val="22"/>
                <w:szCs w:val="22"/>
              </w:rPr>
              <w:t>v primeru, da ponudnik ne predloži zahtevane dokumentacije pred zamenjavo podizvajalca.</w:t>
            </w:r>
          </w:p>
          <w:p w:rsidR="003F776A" w:rsidRPr="00C16A84" w:rsidRDefault="003F776A" w:rsidP="00B956DB">
            <w:pPr>
              <w:pStyle w:val="Odstavekseznama"/>
              <w:rPr>
                <w:rFonts w:ascii="Arial Narrow" w:hAnsi="Arial Narrow" w:cs="Arial"/>
                <w:iCs/>
                <w:sz w:val="22"/>
              </w:rPr>
            </w:pPr>
          </w:p>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Pogodba solidarno zavezuje vsakokratne pravne naslednike tudi v primeru organizacijskih oziroma statusno - lastninskih sprememb.</w:t>
            </w:r>
          </w:p>
          <w:p w:rsidR="003F776A"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956DB">
            <w:pPr>
              <w:tabs>
                <w:tab w:val="left" w:pos="993"/>
                <w:tab w:val="left" w:pos="1560"/>
              </w:tabs>
              <w:jc w:val="both"/>
              <w:rPr>
                <w:rFonts w:ascii="Arial Narrow" w:hAnsi="Arial Narrow" w:cs="Arial"/>
                <w:iCs/>
                <w:sz w:val="22"/>
                <w:szCs w:val="22"/>
              </w:rPr>
            </w:pPr>
          </w:p>
        </w:tc>
      </w:tr>
    </w:tbl>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12</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12</w:t>
            </w:r>
            <w:r w:rsidRPr="00C16A84">
              <w:rPr>
                <w:rFonts w:ascii="Arial Narrow" w:hAnsi="Arial Narrow" w:cs="Arial"/>
                <w:b/>
                <w:iCs/>
                <w:sz w:val="22"/>
                <w:szCs w:val="22"/>
              </w:rPr>
              <w:t>.1.</w:t>
            </w:r>
          </w:p>
        </w:tc>
        <w:tc>
          <w:tcPr>
            <w:tcW w:w="8535" w:type="dxa"/>
            <w:hideMark/>
          </w:tcPr>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xml:space="preserve">Če v zvezi s to pogodbo kdo v imenu ali na račun druge </w:t>
            </w:r>
            <w:r>
              <w:rPr>
                <w:rFonts w:ascii="Arial Narrow" w:hAnsi="Arial Narrow" w:cs="Arial"/>
                <w:sz w:val="22"/>
                <w:szCs w:val="22"/>
              </w:rPr>
              <w:t>pogodbene stranke predstavnikom</w:t>
            </w:r>
            <w:r w:rsidRPr="00C16A84">
              <w:rPr>
                <w:rFonts w:ascii="Arial Narrow" w:hAnsi="Arial Narrow" w:cs="Arial"/>
                <w:sz w:val="22"/>
                <w:szCs w:val="22"/>
              </w:rPr>
              <w:t xml:space="preserve"> naročnika obljubi, ponudi ali da kakšno nedovoljeno korist za:</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xml:space="preserve">- pridobitev posla ali </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za sklenitev posla pod ugodnejšimi pogoji  ali</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xml:space="preserve">- za opustitev dolžnega nadzora nad izvajanjem  pogodbenih obveznosti ali </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lastRenderedPageBreak/>
              <w:t>- za drugo ravnanje ali opustitev, s katerim je naročniku povzročena škoda ali je omogočena pridobitev nedovoljene koristi predstavnikom naročnika ali posrednikom naročnika, drugi pogodbeni stranki ali njenemu predst</w:t>
            </w:r>
            <w:r>
              <w:rPr>
                <w:rFonts w:ascii="Arial Narrow" w:hAnsi="Arial Narrow" w:cs="Arial"/>
                <w:sz w:val="22"/>
                <w:szCs w:val="22"/>
              </w:rPr>
              <w:t>avniku, zastopniku, posredniku,</w:t>
            </w:r>
            <w:r w:rsidRPr="00C16A84">
              <w:rPr>
                <w:rFonts w:ascii="Arial Narrow" w:hAnsi="Arial Narrow" w:cs="Arial"/>
                <w:sz w:val="22"/>
                <w:szCs w:val="22"/>
              </w:rPr>
              <w:t xml:space="preserve"> je ta pogodba nična.</w:t>
            </w:r>
          </w:p>
        </w:tc>
      </w:tr>
    </w:tbl>
    <w:p w:rsidR="003F776A" w:rsidRPr="00C16A84" w:rsidRDefault="003F776A" w:rsidP="003F776A">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p>
        </w:tc>
        <w:tc>
          <w:tcPr>
            <w:tcW w:w="8535" w:type="dxa"/>
            <w:hideMark/>
          </w:tcPr>
          <w:p w:rsidR="003F776A" w:rsidRPr="00C16A84" w:rsidRDefault="003F776A" w:rsidP="00B956DB">
            <w:pPr>
              <w:jc w:val="both"/>
              <w:rPr>
                <w:rFonts w:ascii="Arial Narrow" w:hAnsi="Arial Narrow" w:cs="Arial"/>
                <w:sz w:val="22"/>
                <w:szCs w:val="22"/>
              </w:rPr>
            </w:pPr>
          </w:p>
        </w:tc>
      </w:tr>
      <w:tr w:rsidR="003F776A" w:rsidRPr="002D778F" w:rsidTr="00B956DB">
        <w:tc>
          <w:tcPr>
            <w:tcW w:w="675" w:type="dxa"/>
            <w:hideMark/>
          </w:tcPr>
          <w:p w:rsidR="003F776A" w:rsidRPr="00D11975" w:rsidRDefault="003F776A" w:rsidP="00B956DB">
            <w:pPr>
              <w:tabs>
                <w:tab w:val="left" w:pos="993"/>
                <w:tab w:val="left" w:pos="1560"/>
              </w:tabs>
              <w:jc w:val="both"/>
              <w:rPr>
                <w:rFonts w:ascii="Arial Narrow" w:hAnsi="Arial Narrow" w:cs="Arial"/>
                <w:b/>
                <w:iCs/>
                <w:sz w:val="22"/>
                <w:szCs w:val="22"/>
              </w:rPr>
            </w:pPr>
            <w:r w:rsidRPr="00D11975">
              <w:rPr>
                <w:rFonts w:ascii="Arial Narrow" w:hAnsi="Arial Narrow" w:cs="Arial"/>
                <w:b/>
                <w:iCs/>
                <w:sz w:val="22"/>
                <w:szCs w:val="22"/>
              </w:rPr>
              <w:t>12.2.</w:t>
            </w: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r w:rsidRPr="00D11975">
              <w:rPr>
                <w:rFonts w:ascii="Arial Narrow" w:hAnsi="Arial Narrow" w:cs="Arial"/>
                <w:b/>
                <w:iCs/>
                <w:sz w:val="22"/>
                <w:szCs w:val="22"/>
              </w:rPr>
              <w:t>12.3.</w:t>
            </w: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r w:rsidRPr="00D11975">
              <w:rPr>
                <w:rFonts w:ascii="Arial Narrow" w:hAnsi="Arial Narrow" w:cs="Arial"/>
                <w:b/>
                <w:iCs/>
                <w:sz w:val="22"/>
                <w:szCs w:val="22"/>
              </w:rPr>
              <w:t>12.4.</w:t>
            </w:r>
          </w:p>
        </w:tc>
        <w:tc>
          <w:tcPr>
            <w:tcW w:w="8535" w:type="dxa"/>
            <w:hideMark/>
          </w:tcPr>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Naročnik bo po izteku vsakih šest mesecev od sklenitve te pogodbe preveril ali je na dan tega preverjanja pri izvajalcu ali podizvajalcu izpolnjena ena ali več naslednjih okoliščin:</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2. da je izvajalec ali njegov podizvajalec izločen iz postopkov oddaje javnih naročil zaradi uvrstitve v evidenco gospodarskih subjektov z negativnimi referencami;</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3.  da je v zadnjih treh letih pred dnevom preverjanja pristojni organ Republike Slovenije ali druge države članice ali tretje države pri izvajalcu ali njegovemu podizvajalcu ugotovil najmanj dve kršitvi v zvezi s:</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plačilom za delo,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delovnim časom,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počitki,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opravljanjem dela na podlagi pogodb civilnega prava kljub obstoju elementov delovnega razmerja ali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v zvezi z zaposlovanjem na črno, </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za kateri mu je bila s pravnomočno odločitvijo ali več pravnomočnimi odločitvami izrečena globa za prekršek.</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rsidR="003F776A" w:rsidRPr="00D11975"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F776A" w:rsidRPr="00D11975"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Ta pogodba je sklenjena pod razveznim pogojem, ki se, v primeru izpolnitve okoliščin iz prvega odstavka 12.2. člena ter ob upoštevanju prejšnjega člena, uresniči z dnem sklenitve nove pogodbe o izvedbi javnega naročila za predmetno naročilo. O datumu sklenitve nove pogodbe bo naročnik obvestil izvajalca.</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br w:type="page"/>
            </w: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p>
        </w:tc>
      </w:tr>
    </w:tbl>
    <w:p w:rsidR="003F776A"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r>
        <w:rPr>
          <w:rFonts w:ascii="Arial Narrow" w:hAnsi="Arial Narrow" w:cs="Arial"/>
          <w:b/>
          <w:iCs/>
          <w:sz w:val="22"/>
          <w:szCs w:val="22"/>
        </w:rPr>
        <w:lastRenderedPageBreak/>
        <w:t>IX. KONČ</w:t>
      </w:r>
      <w:r w:rsidRPr="00C16A84">
        <w:rPr>
          <w:rFonts w:ascii="Arial Narrow" w:hAnsi="Arial Narrow" w:cs="Arial"/>
          <w:b/>
          <w:iCs/>
          <w:sz w:val="22"/>
          <w:szCs w:val="22"/>
        </w:rPr>
        <w:t>NE DOLOČBE</w:t>
      </w: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13</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13</w:t>
            </w:r>
            <w:r w:rsidRPr="00C16A84">
              <w:rPr>
                <w:rFonts w:ascii="Arial Narrow" w:hAnsi="Arial Narrow" w:cs="Arial"/>
                <w:b/>
                <w:iCs/>
                <w:sz w:val="22"/>
                <w:szCs w:val="22"/>
              </w:rPr>
              <w:t>.1.</w:t>
            </w: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Morebitna nesoglasja bo</w:t>
            </w:r>
            <w:r>
              <w:rPr>
                <w:rFonts w:ascii="Arial Narrow" w:hAnsi="Arial Narrow" w:cs="Arial"/>
                <w:iCs/>
                <w:sz w:val="22"/>
                <w:szCs w:val="22"/>
              </w:rPr>
              <w:t xml:space="preserve">sta pogodbeni stranki reševali </w:t>
            </w:r>
            <w:r w:rsidRPr="00C16A84">
              <w:rPr>
                <w:rFonts w:ascii="Arial Narrow" w:hAnsi="Arial Narrow" w:cs="Arial"/>
                <w:iCs/>
                <w:sz w:val="22"/>
                <w:szCs w:val="22"/>
              </w:rPr>
              <w:t>sporazumno. V kolikor se o nastalem sporu ne bi</w:t>
            </w:r>
            <w:r>
              <w:rPr>
                <w:rFonts w:ascii="Arial Narrow" w:hAnsi="Arial Narrow" w:cs="Arial"/>
                <w:iCs/>
                <w:sz w:val="22"/>
                <w:szCs w:val="22"/>
              </w:rPr>
              <w:t xml:space="preserve"> mogli dogovoriti, je pristojno za reševanje</w:t>
            </w:r>
            <w:r w:rsidRPr="00C16A84">
              <w:rPr>
                <w:rFonts w:ascii="Arial Narrow" w:hAnsi="Arial Narrow" w:cs="Arial"/>
                <w:iCs/>
                <w:sz w:val="22"/>
                <w:szCs w:val="22"/>
              </w:rPr>
              <w:t xml:space="preserve"> sporov iz te pogodbe sodišče v Ljubljani.</w:t>
            </w:r>
          </w:p>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c>
          <w:tcPr>
            <w:tcW w:w="675" w:type="dxa"/>
            <w:hideMark/>
          </w:tcPr>
          <w:p w:rsidR="003F776A"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13</w:t>
            </w:r>
            <w:r w:rsidRPr="00C16A84">
              <w:rPr>
                <w:rFonts w:ascii="Arial Narrow" w:hAnsi="Arial Narrow" w:cs="Arial"/>
                <w:b/>
                <w:iCs/>
                <w:sz w:val="22"/>
                <w:szCs w:val="22"/>
              </w:rPr>
              <w:t>.2.</w:t>
            </w:r>
          </w:p>
          <w:p w:rsidR="003F776A" w:rsidRPr="00564143" w:rsidRDefault="003F776A" w:rsidP="00B956DB">
            <w:pPr>
              <w:rPr>
                <w:rFonts w:ascii="Arial Narrow" w:hAnsi="Arial Narrow" w:cs="Arial"/>
                <w:sz w:val="22"/>
                <w:szCs w:val="22"/>
              </w:rPr>
            </w:pPr>
          </w:p>
          <w:p w:rsidR="003F776A" w:rsidRDefault="003F776A" w:rsidP="00B956DB">
            <w:pPr>
              <w:rPr>
                <w:rFonts w:ascii="Arial Narrow" w:hAnsi="Arial Narrow" w:cs="Arial"/>
                <w:sz w:val="22"/>
                <w:szCs w:val="22"/>
              </w:rPr>
            </w:pPr>
          </w:p>
          <w:p w:rsidR="003F776A" w:rsidRPr="00564143" w:rsidRDefault="003F776A" w:rsidP="00B956DB">
            <w:pPr>
              <w:tabs>
                <w:tab w:val="left" w:pos="993"/>
                <w:tab w:val="left" w:pos="1560"/>
              </w:tabs>
              <w:jc w:val="both"/>
              <w:rPr>
                <w:rFonts w:ascii="Arial Narrow" w:hAnsi="Arial Narrow" w:cs="Arial"/>
                <w:sz w:val="22"/>
                <w:szCs w:val="22"/>
              </w:rPr>
            </w:pPr>
            <w:r>
              <w:rPr>
                <w:rFonts w:ascii="Arial Narrow" w:hAnsi="Arial Narrow" w:cs="Arial"/>
                <w:b/>
                <w:iCs/>
                <w:sz w:val="22"/>
                <w:szCs w:val="22"/>
              </w:rPr>
              <w:t>13</w:t>
            </w:r>
            <w:r w:rsidRPr="00564143">
              <w:rPr>
                <w:rFonts w:ascii="Arial Narrow" w:hAnsi="Arial Narrow" w:cs="Arial"/>
                <w:b/>
                <w:iCs/>
                <w:sz w:val="22"/>
                <w:szCs w:val="22"/>
              </w:rPr>
              <w:t>.3.</w:t>
            </w:r>
          </w:p>
        </w:tc>
        <w:tc>
          <w:tcPr>
            <w:tcW w:w="8535" w:type="dxa"/>
            <w:hideMark/>
          </w:tcPr>
          <w:p w:rsidR="003F776A"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Pri razlagi pogodbenih določil in reševanju sporov iz te pogodbe se upošteva razpisna in ponudbena dokumentacija, priloge, ki so sestavni del te pogodbe, ter Obligacijski zakonik.</w:t>
            </w:r>
          </w:p>
          <w:p w:rsidR="003F776A" w:rsidRDefault="003F776A" w:rsidP="00B956DB">
            <w:pPr>
              <w:tabs>
                <w:tab w:val="left" w:pos="993"/>
                <w:tab w:val="left" w:pos="1560"/>
              </w:tabs>
              <w:jc w:val="both"/>
              <w:rPr>
                <w:rFonts w:ascii="Arial Narrow" w:hAnsi="Arial Narrow" w:cs="Arial"/>
                <w:iCs/>
                <w:sz w:val="22"/>
                <w:szCs w:val="22"/>
              </w:rPr>
            </w:pPr>
          </w:p>
          <w:p w:rsidR="003F776A" w:rsidRDefault="003F776A" w:rsidP="00B956DB">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Pogodba </w:t>
            </w:r>
            <w:r w:rsidRPr="00C16A84">
              <w:rPr>
                <w:rFonts w:ascii="Arial Narrow" w:hAnsi="Arial Narrow" w:cs="Arial"/>
                <w:iCs/>
                <w:sz w:val="22"/>
                <w:szCs w:val="22"/>
              </w:rPr>
              <w:t>solidarno zavezuje vsakokratne pravne naslednike tudi v primeru organizacijskih oziroma statusno - lastninskih sprememb.</w:t>
            </w:r>
          </w:p>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c>
          <w:tcPr>
            <w:tcW w:w="675" w:type="dxa"/>
          </w:tcPr>
          <w:p w:rsidR="003F776A" w:rsidRPr="00C16A84" w:rsidRDefault="003F776A" w:rsidP="00B956DB">
            <w:pPr>
              <w:tabs>
                <w:tab w:val="left" w:pos="993"/>
                <w:tab w:val="left" w:pos="1560"/>
              </w:tabs>
              <w:jc w:val="both"/>
              <w:rPr>
                <w:rFonts w:ascii="Arial Narrow" w:hAnsi="Arial Narrow" w:cs="Arial"/>
                <w:b/>
                <w:iCs/>
                <w:sz w:val="22"/>
                <w:szCs w:val="22"/>
              </w:rPr>
            </w:pPr>
          </w:p>
          <w:p w:rsidR="003F776A" w:rsidRPr="00C16A84" w:rsidRDefault="003F776A" w:rsidP="00B956DB">
            <w:pPr>
              <w:tabs>
                <w:tab w:val="left" w:pos="993"/>
                <w:tab w:val="left" w:pos="1560"/>
              </w:tabs>
              <w:jc w:val="both"/>
              <w:rPr>
                <w:rFonts w:ascii="Arial Narrow" w:hAnsi="Arial Narrow" w:cs="Arial"/>
                <w:b/>
                <w:iCs/>
                <w:sz w:val="22"/>
                <w:szCs w:val="22"/>
              </w:rPr>
            </w:pP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p>
        </w:tc>
      </w:tr>
    </w:tbl>
    <w:p w:rsidR="003F776A" w:rsidRPr="00C16A84" w:rsidRDefault="003F776A" w:rsidP="003F776A">
      <w:pPr>
        <w:tabs>
          <w:tab w:val="left" w:pos="993"/>
          <w:tab w:val="left" w:pos="1560"/>
        </w:tabs>
        <w:jc w:val="center"/>
        <w:rPr>
          <w:rFonts w:ascii="Arial Narrow" w:hAnsi="Arial Narrow" w:cs="Arial"/>
          <w:b/>
          <w:bCs/>
          <w:iCs/>
          <w:sz w:val="22"/>
          <w:szCs w:val="22"/>
        </w:rPr>
      </w:pPr>
      <w:r>
        <w:rPr>
          <w:rFonts w:ascii="Arial Narrow" w:hAnsi="Arial Narrow" w:cs="Arial"/>
          <w:b/>
          <w:bCs/>
          <w:iCs/>
          <w:sz w:val="22"/>
          <w:szCs w:val="22"/>
        </w:rPr>
        <w:t>14</w:t>
      </w:r>
      <w:r w:rsidRPr="00C16A84">
        <w:rPr>
          <w:rFonts w:ascii="Arial Narrow" w:hAnsi="Arial Narrow" w:cs="Arial"/>
          <w:b/>
          <w:bCs/>
          <w:iCs/>
          <w:sz w:val="22"/>
          <w:szCs w:val="22"/>
        </w:rPr>
        <w:t xml:space="preserve">. člen </w:t>
      </w:r>
    </w:p>
    <w:p w:rsidR="003F776A" w:rsidRPr="00C16A84" w:rsidRDefault="003F776A" w:rsidP="003F776A">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14</w:t>
            </w:r>
            <w:r w:rsidRPr="00C16A84">
              <w:rPr>
                <w:rFonts w:ascii="Arial Narrow" w:hAnsi="Arial Narrow" w:cs="Arial"/>
                <w:b/>
                <w:iCs/>
                <w:sz w:val="22"/>
                <w:szCs w:val="22"/>
              </w:rPr>
              <w:t>.1.</w:t>
            </w:r>
          </w:p>
        </w:tc>
        <w:tc>
          <w:tcPr>
            <w:tcW w:w="8535" w:type="dxa"/>
            <w:hideMark/>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Kakršne koli spremembe ali dopolnitve pogodbe so možne le v enaki</w:t>
            </w:r>
            <w:r>
              <w:rPr>
                <w:rFonts w:ascii="Arial Narrow" w:hAnsi="Arial Narrow" w:cs="Arial"/>
                <w:iCs/>
                <w:sz w:val="22"/>
                <w:szCs w:val="22"/>
              </w:rPr>
              <w:t>,</w:t>
            </w:r>
            <w:r w:rsidRPr="00C16A84">
              <w:rPr>
                <w:rFonts w:ascii="Arial Narrow" w:hAnsi="Arial Narrow" w:cs="Arial"/>
                <w:iCs/>
                <w:sz w:val="22"/>
                <w:szCs w:val="22"/>
              </w:rPr>
              <w:t xml:space="preserve"> torej pisni obliki, s katerim se strinjata (soglašata) obe pogodbeni stranki.</w:t>
            </w:r>
          </w:p>
        </w:tc>
      </w:tr>
    </w:tbl>
    <w:p w:rsidR="003F776A" w:rsidRPr="00C16A84" w:rsidRDefault="003F776A" w:rsidP="003F776A">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14</w:t>
            </w:r>
            <w:r w:rsidRPr="00C16A84">
              <w:rPr>
                <w:rFonts w:ascii="Arial Narrow" w:hAnsi="Arial Narrow" w:cs="Arial"/>
                <w:b/>
                <w:iCs/>
                <w:sz w:val="22"/>
                <w:szCs w:val="22"/>
              </w:rPr>
              <w:t>.2.</w:t>
            </w:r>
          </w:p>
        </w:tc>
        <w:tc>
          <w:tcPr>
            <w:tcW w:w="8535" w:type="dxa"/>
            <w:hideMark/>
          </w:tcPr>
          <w:p w:rsidR="003F776A" w:rsidRPr="00C16A84" w:rsidRDefault="003F776A" w:rsidP="00B956DB">
            <w:pPr>
              <w:jc w:val="both"/>
              <w:rPr>
                <w:rFonts w:ascii="Arial Narrow" w:hAnsi="Arial Narrow"/>
                <w:sz w:val="22"/>
                <w:szCs w:val="22"/>
                <w:lang w:eastAsia="en-US"/>
              </w:rPr>
            </w:pPr>
            <w:r w:rsidRPr="00C16A84">
              <w:rPr>
                <w:rFonts w:ascii="Arial Narrow" w:hAnsi="Arial Narrow"/>
                <w:sz w:val="22"/>
                <w:szCs w:val="22"/>
                <w:lang w:eastAsia="en-US"/>
              </w:rPr>
              <w:t>Pogodba je napisana v treh (3) enakih izvodih, od katerih prejme:</w:t>
            </w:r>
          </w:p>
          <w:p w:rsidR="003F776A" w:rsidRPr="00C16A84" w:rsidRDefault="003F776A" w:rsidP="00B67990">
            <w:pPr>
              <w:numPr>
                <w:ilvl w:val="0"/>
                <w:numId w:val="3"/>
              </w:numPr>
              <w:jc w:val="both"/>
              <w:rPr>
                <w:rFonts w:ascii="Arial Narrow" w:hAnsi="Arial Narrow"/>
                <w:bCs/>
                <w:sz w:val="22"/>
                <w:szCs w:val="22"/>
                <w:lang w:eastAsia="en-US"/>
              </w:rPr>
            </w:pPr>
            <w:r w:rsidRPr="00C16A84">
              <w:rPr>
                <w:rFonts w:ascii="Arial Narrow" w:hAnsi="Arial Narrow"/>
                <w:sz w:val="22"/>
                <w:szCs w:val="22"/>
                <w:lang w:eastAsia="en-US"/>
              </w:rPr>
              <w:t>naročnik dva (2) izvoda</w:t>
            </w:r>
            <w:r>
              <w:rPr>
                <w:rFonts w:ascii="Arial Narrow" w:hAnsi="Arial Narrow"/>
                <w:sz w:val="22"/>
                <w:szCs w:val="22"/>
                <w:lang w:eastAsia="en-US"/>
              </w:rPr>
              <w:t>,</w:t>
            </w:r>
          </w:p>
          <w:p w:rsidR="003F776A" w:rsidRPr="00157402" w:rsidRDefault="003F776A" w:rsidP="00B67990">
            <w:pPr>
              <w:numPr>
                <w:ilvl w:val="0"/>
                <w:numId w:val="3"/>
              </w:numPr>
              <w:jc w:val="both"/>
              <w:rPr>
                <w:rFonts w:ascii="Arial Narrow" w:hAnsi="Arial Narrow"/>
                <w:bCs/>
                <w:sz w:val="22"/>
                <w:szCs w:val="22"/>
                <w:lang w:eastAsia="en-US"/>
              </w:rPr>
            </w:pPr>
            <w:r>
              <w:rPr>
                <w:rFonts w:ascii="Arial Narrow" w:hAnsi="Arial Narrow"/>
                <w:sz w:val="22"/>
                <w:szCs w:val="22"/>
                <w:lang w:eastAsia="en-US"/>
              </w:rPr>
              <w:t>izvajalec en (1) izvod.</w:t>
            </w:r>
          </w:p>
        </w:tc>
      </w:tr>
    </w:tbl>
    <w:p w:rsidR="003F776A" w:rsidRPr="00C16A84"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rPr>
          <w:rFonts w:ascii="Arial Narrow" w:hAnsi="Arial Narrow" w:cs="Arial"/>
          <w:iCs/>
          <w:sz w:val="22"/>
          <w:szCs w:val="22"/>
        </w:rPr>
      </w:pPr>
    </w:p>
    <w:tbl>
      <w:tblPr>
        <w:tblW w:w="9588" w:type="dxa"/>
        <w:tblLook w:val="01E0" w:firstRow="1" w:lastRow="1" w:firstColumn="1" w:lastColumn="1" w:noHBand="0" w:noVBand="0"/>
      </w:tblPr>
      <w:tblGrid>
        <w:gridCol w:w="4606"/>
        <w:gridCol w:w="4982"/>
      </w:tblGrid>
      <w:tr w:rsidR="003F776A" w:rsidRPr="00C16A84" w:rsidTr="00B956DB">
        <w:tc>
          <w:tcPr>
            <w:tcW w:w="4606" w:type="dxa"/>
            <w:hideMark/>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tc>
        <w:tc>
          <w:tcPr>
            <w:tcW w:w="4982" w:type="dxa"/>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p w:rsidR="003F776A" w:rsidRPr="00C16A84" w:rsidRDefault="003F776A" w:rsidP="00B956DB">
            <w:pPr>
              <w:spacing w:line="276" w:lineRule="auto"/>
              <w:rPr>
                <w:rFonts w:ascii="Arial Narrow" w:hAnsi="Arial Narrow" w:cs="Arial"/>
                <w:sz w:val="22"/>
                <w:szCs w:val="22"/>
                <w:lang w:eastAsia="en-US"/>
              </w:rPr>
            </w:pPr>
          </w:p>
        </w:tc>
      </w:tr>
      <w:tr w:rsidR="003F776A" w:rsidRPr="00C16A84" w:rsidTr="00B956DB">
        <w:tc>
          <w:tcPr>
            <w:tcW w:w="4606" w:type="dxa"/>
            <w:hideMark/>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c>
          <w:tcPr>
            <w:tcW w:w="4982" w:type="dxa"/>
            <w:hideMark/>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r>
    </w:tbl>
    <w:p w:rsidR="003F776A" w:rsidRPr="00C16A84" w:rsidRDefault="003F776A" w:rsidP="003F776A">
      <w:pPr>
        <w:tabs>
          <w:tab w:val="left" w:pos="993"/>
          <w:tab w:val="left" w:pos="1560"/>
        </w:tabs>
        <w:rPr>
          <w:rFonts w:ascii="Arial Narrow" w:hAnsi="Arial Narrow" w:cs="Arial"/>
          <w:iCs/>
          <w:sz w:val="22"/>
          <w:szCs w:val="22"/>
        </w:rPr>
      </w:pPr>
      <w:r w:rsidRPr="00C16A84">
        <w:rPr>
          <w:rFonts w:ascii="Arial Narrow" w:hAnsi="Arial Narrow" w:cs="Arial"/>
          <w:iCs/>
          <w:sz w:val="22"/>
          <w:szCs w:val="22"/>
        </w:rPr>
        <w:t xml:space="preserve">     </w:t>
      </w:r>
    </w:p>
    <w:tbl>
      <w:tblPr>
        <w:tblW w:w="9550" w:type="dxa"/>
        <w:tblInd w:w="38" w:type="dxa"/>
        <w:tblLook w:val="01E0" w:firstRow="1" w:lastRow="1" w:firstColumn="1" w:lastColumn="1" w:noHBand="0" w:noVBand="0"/>
      </w:tblPr>
      <w:tblGrid>
        <w:gridCol w:w="4605"/>
        <w:gridCol w:w="4945"/>
      </w:tblGrid>
      <w:tr w:rsidR="003F776A" w:rsidRPr="00C16A84" w:rsidTr="00B956DB">
        <w:tc>
          <w:tcPr>
            <w:tcW w:w="460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IZVAJALEC:</w:t>
            </w:r>
          </w:p>
        </w:tc>
        <w:tc>
          <w:tcPr>
            <w:tcW w:w="494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NAROČNIK:</w:t>
            </w:r>
          </w:p>
        </w:tc>
      </w:tr>
      <w:tr w:rsidR="003F776A" w:rsidRPr="00C16A84" w:rsidTr="00B956DB">
        <w:tc>
          <w:tcPr>
            <w:tcW w:w="4605" w:type="dxa"/>
            <w:hideMark/>
          </w:tcPr>
          <w:p w:rsidR="003F776A" w:rsidRPr="00C16A84" w:rsidRDefault="003F776A" w:rsidP="00B956DB">
            <w:pPr>
              <w:rPr>
                <w:rFonts w:ascii="Arial Narrow" w:hAnsi="Arial Narrow"/>
              </w:rPr>
            </w:pPr>
          </w:p>
        </w:tc>
        <w:tc>
          <w:tcPr>
            <w:tcW w:w="494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Univerzitetni klinični center Ljubljana</w:t>
            </w:r>
          </w:p>
        </w:tc>
      </w:tr>
      <w:tr w:rsidR="003F776A" w:rsidRPr="00C16A84" w:rsidTr="00B956DB">
        <w:tc>
          <w:tcPr>
            <w:tcW w:w="4605" w:type="dxa"/>
            <w:hideMark/>
          </w:tcPr>
          <w:p w:rsidR="003F776A" w:rsidRPr="00C16A84" w:rsidRDefault="003F776A" w:rsidP="00B956DB">
            <w:pPr>
              <w:rPr>
                <w:rFonts w:ascii="Arial Narrow" w:hAnsi="Arial Narrow"/>
              </w:rPr>
            </w:pPr>
          </w:p>
        </w:tc>
        <w:tc>
          <w:tcPr>
            <w:tcW w:w="4945" w:type="dxa"/>
            <w:hideMark/>
          </w:tcPr>
          <w:p w:rsidR="003F776A" w:rsidRPr="0060504E" w:rsidRDefault="00C55D20" w:rsidP="00B956DB">
            <w:pPr>
              <w:tabs>
                <w:tab w:val="left" w:pos="993"/>
                <w:tab w:val="left" w:pos="1560"/>
              </w:tabs>
              <w:spacing w:line="276" w:lineRule="auto"/>
              <w:rPr>
                <w:rFonts w:ascii="Arial Narrow" w:hAnsi="Arial Narrow" w:cs="Arial"/>
                <w:b/>
                <w:bCs/>
                <w:iCs/>
                <w:sz w:val="22"/>
                <w:szCs w:val="22"/>
                <w:lang w:eastAsia="en-US"/>
              </w:rPr>
            </w:pPr>
            <w:r w:rsidRPr="0060504E">
              <w:rPr>
                <w:rFonts w:ascii="Arial Narrow" w:hAnsi="Arial Narrow" w:cs="Arial"/>
                <w:b/>
                <w:bCs/>
                <w:iCs/>
                <w:sz w:val="22"/>
                <w:szCs w:val="22"/>
                <w:lang w:eastAsia="en-US"/>
              </w:rPr>
              <w:t>generalni direktor</w:t>
            </w:r>
          </w:p>
        </w:tc>
      </w:tr>
      <w:tr w:rsidR="003F776A" w:rsidRPr="00C16A84" w:rsidTr="00B956DB">
        <w:tc>
          <w:tcPr>
            <w:tcW w:w="4605" w:type="dxa"/>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p>
        </w:tc>
        <w:tc>
          <w:tcPr>
            <w:tcW w:w="4945" w:type="dxa"/>
          </w:tcPr>
          <w:p w:rsidR="003F776A" w:rsidRPr="0060504E" w:rsidRDefault="00C55D20" w:rsidP="00B956DB">
            <w:pPr>
              <w:tabs>
                <w:tab w:val="left" w:pos="993"/>
                <w:tab w:val="left" w:pos="1560"/>
              </w:tabs>
              <w:spacing w:line="276" w:lineRule="auto"/>
              <w:rPr>
                <w:rFonts w:ascii="Arial Narrow" w:hAnsi="Arial Narrow" w:cs="Arial"/>
                <w:b/>
                <w:bCs/>
                <w:iCs/>
                <w:sz w:val="22"/>
                <w:szCs w:val="22"/>
                <w:lang w:eastAsia="en-US"/>
              </w:rPr>
            </w:pPr>
            <w:r w:rsidRPr="0060504E">
              <w:rPr>
                <w:rFonts w:ascii="Arial Narrow" w:hAnsi="Arial Narrow" w:cs="Arial"/>
                <w:b/>
                <w:bCs/>
                <w:iCs/>
                <w:sz w:val="22"/>
                <w:szCs w:val="22"/>
                <w:lang w:eastAsia="en-US"/>
              </w:rPr>
              <w:t>Janez Poklukar, dr. med.</w:t>
            </w:r>
          </w:p>
          <w:p w:rsidR="003F776A" w:rsidRPr="0060504E" w:rsidRDefault="003F776A" w:rsidP="00B956DB">
            <w:pPr>
              <w:tabs>
                <w:tab w:val="left" w:pos="993"/>
                <w:tab w:val="left" w:pos="1560"/>
              </w:tabs>
              <w:spacing w:line="276" w:lineRule="auto"/>
              <w:rPr>
                <w:rFonts w:ascii="Arial Narrow" w:hAnsi="Arial Narrow" w:cs="Arial"/>
                <w:b/>
                <w:bCs/>
                <w:iCs/>
                <w:sz w:val="22"/>
                <w:szCs w:val="22"/>
                <w:lang w:eastAsia="en-US"/>
              </w:rPr>
            </w:pPr>
          </w:p>
        </w:tc>
      </w:tr>
    </w:tbl>
    <w:p w:rsidR="003F776A" w:rsidRDefault="003F776A" w:rsidP="003F776A">
      <w:pPr>
        <w:rPr>
          <w:rFonts w:ascii="Arial Narrow" w:hAnsi="Arial Narrow"/>
        </w:rPr>
      </w:pPr>
    </w:p>
    <w:p w:rsidR="003F776A" w:rsidRDefault="003F776A" w:rsidP="003F776A">
      <w:pPr>
        <w:rPr>
          <w:rFonts w:ascii="Arial Narrow" w:hAnsi="Arial Narrow"/>
        </w:rPr>
        <w:sectPr w:rsidR="003F776A" w:rsidSect="0060265D">
          <w:headerReference w:type="even" r:id="rId7"/>
          <w:footerReference w:type="even" r:id="rId8"/>
          <w:footerReference w:type="default" r:id="rId9"/>
          <w:pgSz w:w="11906" w:h="16838"/>
          <w:pgMar w:top="1134" w:right="1134" w:bottom="1134" w:left="1134" w:header="540" w:footer="113" w:gutter="0"/>
          <w:paperSrc w:first="1280" w:other="1280"/>
          <w:cols w:space="708"/>
        </w:sectPr>
      </w:pPr>
    </w:p>
    <w:p w:rsidR="003F776A" w:rsidRDefault="003F776A" w:rsidP="003F776A">
      <w:pPr>
        <w:tabs>
          <w:tab w:val="left" w:pos="1808"/>
        </w:tabs>
        <w:rPr>
          <w:rFonts w:ascii="Arial Narrow" w:hAnsi="Arial Narrow" w:cs="Arial"/>
          <w:bCs/>
        </w:rPr>
      </w:pPr>
    </w:p>
    <w:tbl>
      <w:tblPr>
        <w:tblStyle w:val="Tabelamrea"/>
        <w:tblW w:w="14624" w:type="dxa"/>
        <w:tblInd w:w="0" w:type="dxa"/>
        <w:tblLook w:val="04A0" w:firstRow="1" w:lastRow="0" w:firstColumn="1" w:lastColumn="0" w:noHBand="0" w:noVBand="1"/>
      </w:tblPr>
      <w:tblGrid>
        <w:gridCol w:w="14624"/>
      </w:tblGrid>
      <w:tr w:rsidR="003F776A" w:rsidTr="00B956DB">
        <w:trPr>
          <w:trHeight w:val="553"/>
        </w:trPr>
        <w:tc>
          <w:tcPr>
            <w:tcW w:w="14624" w:type="dxa"/>
          </w:tcPr>
          <w:p w:rsidR="003F776A" w:rsidRPr="005A4EE3" w:rsidRDefault="003F776A" w:rsidP="00B956DB">
            <w:pPr>
              <w:rPr>
                <w:rFonts w:ascii="Arial Narrow" w:hAnsi="Arial Narrow" w:cs="Arial"/>
                <w:b/>
                <w:color w:val="0000FF"/>
                <w:sz w:val="22"/>
                <w:szCs w:val="22"/>
              </w:rPr>
            </w:pPr>
            <w:r>
              <w:rPr>
                <w:rFonts w:ascii="Arial Narrow" w:hAnsi="Arial Narrow" w:cs="Arial"/>
                <w:color w:val="FF0000"/>
                <w:sz w:val="22"/>
                <w:szCs w:val="22"/>
              </w:rPr>
              <w:br w:type="page"/>
            </w:r>
            <w:r w:rsidRPr="00FE0733">
              <w:rPr>
                <w:rFonts w:ascii="Arial Narrow" w:hAnsi="Arial Narrow" w:cs="Arial"/>
                <w:b/>
                <w:color w:val="0000FF"/>
                <w:sz w:val="22"/>
                <w:szCs w:val="22"/>
                <w:highlight w:val="yellow"/>
              </w:rPr>
              <w:t>Priloga 1</w:t>
            </w:r>
          </w:p>
          <w:p w:rsidR="003F776A" w:rsidRPr="005A4EE3" w:rsidRDefault="003F776A" w:rsidP="00B956DB">
            <w:pPr>
              <w:jc w:val="right"/>
              <w:rPr>
                <w:rFonts w:ascii="Arial Narrow" w:hAnsi="Arial Narrow" w:cs="Arial"/>
                <w:b/>
                <w:sz w:val="22"/>
                <w:szCs w:val="22"/>
              </w:rPr>
            </w:pPr>
            <w:r w:rsidRPr="00FE0733">
              <w:rPr>
                <w:rFonts w:ascii="Arial Narrow" w:hAnsi="Arial Narrow" w:cs="Arial"/>
                <w:b/>
                <w:sz w:val="22"/>
                <w:szCs w:val="22"/>
                <w:highlight w:val="yellow"/>
              </w:rPr>
              <w:t>Pregled objektov in urnikov – UKC Ljubljana</w:t>
            </w:r>
          </w:p>
        </w:tc>
      </w:tr>
    </w:tbl>
    <w:p w:rsidR="003F776A" w:rsidRDefault="003F776A" w:rsidP="003F776A">
      <w:pPr>
        <w:rPr>
          <w:rFonts w:ascii="Arial Narrow" w:hAnsi="Arial Narrow"/>
        </w:rPr>
      </w:pPr>
    </w:p>
    <w:tbl>
      <w:tblPr>
        <w:tblpPr w:leftFromText="141" w:rightFromText="141" w:bottomFromText="160" w:vertAnchor="text" w:tblpY="1"/>
        <w:tblOverlap w:val="never"/>
        <w:tblW w:w="14613" w:type="dxa"/>
        <w:tblCellMar>
          <w:left w:w="70" w:type="dxa"/>
          <w:right w:w="70" w:type="dxa"/>
        </w:tblCellMar>
        <w:tblLook w:val="04A0" w:firstRow="1" w:lastRow="0" w:firstColumn="1" w:lastColumn="0" w:noHBand="0" w:noVBand="1"/>
      </w:tblPr>
      <w:tblGrid>
        <w:gridCol w:w="1353"/>
        <w:gridCol w:w="4115"/>
        <w:gridCol w:w="3382"/>
        <w:gridCol w:w="1494"/>
        <w:gridCol w:w="1563"/>
        <w:gridCol w:w="1353"/>
        <w:gridCol w:w="1353"/>
      </w:tblGrid>
      <w:tr w:rsidR="008B4F06" w:rsidTr="008B4F06">
        <w:trPr>
          <w:trHeight w:val="346"/>
        </w:trPr>
        <w:tc>
          <w:tcPr>
            <w:tcW w:w="1353" w:type="dxa"/>
            <w:tcBorders>
              <w:top w:val="single" w:sz="8" w:space="0" w:color="auto"/>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proofErr w:type="spellStart"/>
            <w:r>
              <w:rPr>
                <w:rFonts w:ascii="DINCE-Regular" w:hAnsi="DINCE-Regular" w:cs="Calibri"/>
                <w:b/>
                <w:bCs/>
                <w:color w:val="000000"/>
                <w:sz w:val="16"/>
                <w:szCs w:val="16"/>
              </w:rPr>
              <w:t>Z.št</w:t>
            </w:r>
            <w:proofErr w:type="spellEnd"/>
            <w:r>
              <w:rPr>
                <w:rFonts w:ascii="DINCE-Regular" w:hAnsi="DINCE-Regular" w:cs="Calibri"/>
                <w:b/>
                <w:bCs/>
                <w:color w:val="000000"/>
                <w:sz w:val="16"/>
                <w:szCs w:val="16"/>
              </w:rPr>
              <w:t>.</w:t>
            </w:r>
          </w:p>
        </w:tc>
        <w:tc>
          <w:tcPr>
            <w:tcW w:w="4115"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NAZIV</w:t>
            </w:r>
          </w:p>
        </w:tc>
        <w:tc>
          <w:tcPr>
            <w:tcW w:w="3382"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DAN</w:t>
            </w:r>
          </w:p>
        </w:tc>
        <w:tc>
          <w:tcPr>
            <w:tcW w:w="1494"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URNIK DELA</w:t>
            </w:r>
          </w:p>
        </w:tc>
        <w:tc>
          <w:tcPr>
            <w:tcW w:w="1563" w:type="dxa"/>
            <w:tcBorders>
              <w:top w:val="single" w:sz="8" w:space="0" w:color="auto"/>
              <w:left w:val="nil"/>
              <w:bottom w:val="single" w:sz="8" w:space="0" w:color="auto"/>
              <w:right w:val="nil"/>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UR/DNEVNO</w:t>
            </w:r>
          </w:p>
        </w:tc>
        <w:tc>
          <w:tcPr>
            <w:tcW w:w="1353" w:type="dxa"/>
            <w:tcBorders>
              <w:top w:val="single" w:sz="8" w:space="0" w:color="auto"/>
              <w:left w:val="nil"/>
              <w:bottom w:val="single" w:sz="8" w:space="0" w:color="auto"/>
              <w:right w:val="nil"/>
            </w:tcBorders>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MESEČNO</w:t>
            </w:r>
          </w:p>
        </w:tc>
        <w:tc>
          <w:tcPr>
            <w:tcW w:w="1353" w:type="dxa"/>
            <w:tcBorders>
              <w:top w:val="single" w:sz="8" w:space="0" w:color="auto"/>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LETNO</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GLAVNI VHOD UKC, Zaloška 7</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05.30 - 22.30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17</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510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6120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URGENTNI BLOK, Informacije</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URGENTNI BLOK DTS</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4</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ZAPORNICA NJEGOŠEVA</w:t>
            </w:r>
            <w:bookmarkStart w:id="0" w:name="_GoBack"/>
            <w:bookmarkEnd w:id="0"/>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DELOVNIK</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06.00 - 20.30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14,5</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319</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3828</w:t>
            </w:r>
          </w:p>
        </w:tc>
      </w:tr>
      <w:tr w:rsidR="008B4F06" w:rsidTr="008B4F06">
        <w:trPr>
          <w:trHeight w:val="346"/>
        </w:trPr>
        <w:tc>
          <w:tcPr>
            <w:tcW w:w="1353" w:type="dxa"/>
            <w:vMerge w:val="restart"/>
            <w:tcBorders>
              <w:top w:val="nil"/>
              <w:left w:val="single" w:sz="8" w:space="0" w:color="auto"/>
              <w:bottom w:val="single" w:sz="8" w:space="0" w:color="000000"/>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5</w:t>
            </w:r>
          </w:p>
        </w:tc>
        <w:tc>
          <w:tcPr>
            <w:tcW w:w="4115" w:type="dxa"/>
            <w:vMerge w:val="restart"/>
            <w:tcBorders>
              <w:top w:val="nil"/>
              <w:left w:val="single" w:sz="8" w:space="0" w:color="auto"/>
              <w:bottom w:val="single" w:sz="8" w:space="0" w:color="000000"/>
              <w:right w:val="single" w:sz="8" w:space="0" w:color="auto"/>
            </w:tcBorders>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ZAPORNICA KORYTKOVA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DELOVNIK</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05.45 - 20.45</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15</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330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3960</w:t>
            </w:r>
          </w:p>
        </w:tc>
      </w:tr>
      <w:tr w:rsidR="008B4F06" w:rsidTr="008B4F06">
        <w:trPr>
          <w:trHeight w:val="346"/>
        </w:trPr>
        <w:tc>
          <w:tcPr>
            <w:tcW w:w="0" w:type="auto"/>
            <w:vMerge/>
            <w:tcBorders>
              <w:top w:val="nil"/>
              <w:left w:val="single" w:sz="8" w:space="0" w:color="auto"/>
              <w:bottom w:val="single" w:sz="8" w:space="0" w:color="000000"/>
              <w:right w:val="single" w:sz="8" w:space="0" w:color="auto"/>
            </w:tcBorders>
            <w:vAlign w:val="center"/>
            <w:hideMark/>
          </w:tcPr>
          <w:p w:rsidR="008B4F06" w:rsidRDefault="008B4F06" w:rsidP="006B1AF4">
            <w:pPr>
              <w:rPr>
                <w:rFonts w:ascii="DINCE-Regular" w:hAnsi="DINCE-Regular"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rsidR="008B4F06" w:rsidRDefault="008B4F06" w:rsidP="006B1AF4">
            <w:pPr>
              <w:rPr>
                <w:rFonts w:ascii="DINCE-Regular" w:hAnsi="DINCE-Regular" w:cs="Calibri"/>
                <w:b/>
                <w:bCs/>
                <w:color w:val="000000"/>
                <w:sz w:val="16"/>
                <w:szCs w:val="16"/>
              </w:rPr>
            </w:pP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SOBOTA</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05.45 - 13.45</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8</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32</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384</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6</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ZALOŠKA 2</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TRAVMATOLOŠKA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000000"/>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8</w:t>
            </w:r>
          </w:p>
        </w:tc>
        <w:tc>
          <w:tcPr>
            <w:tcW w:w="4115" w:type="dxa"/>
            <w:tcBorders>
              <w:top w:val="nil"/>
              <w:left w:val="nil"/>
              <w:bottom w:val="nil"/>
              <w:right w:val="single" w:sz="8" w:space="0" w:color="auto"/>
            </w:tcBorders>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OČESNA KLINIKA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9</w:t>
            </w:r>
          </w:p>
        </w:tc>
        <w:tc>
          <w:tcPr>
            <w:tcW w:w="4115" w:type="dxa"/>
            <w:tcBorders>
              <w:top w:val="single" w:sz="8" w:space="0" w:color="auto"/>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 xml:space="preserve">SKLADIŠČE 2 KLET </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DELOVNIK</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06.30 - 15.30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9</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198</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2376</w:t>
            </w:r>
          </w:p>
        </w:tc>
      </w:tr>
      <w:tr w:rsidR="008B4F06" w:rsidTr="008B4F06">
        <w:trPr>
          <w:trHeight w:val="346"/>
        </w:trPr>
        <w:tc>
          <w:tcPr>
            <w:tcW w:w="1353" w:type="dxa"/>
            <w:tcBorders>
              <w:top w:val="nil"/>
              <w:left w:val="single" w:sz="8" w:space="0" w:color="auto"/>
              <w:bottom w:val="nil"/>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10</w:t>
            </w:r>
          </w:p>
        </w:tc>
        <w:tc>
          <w:tcPr>
            <w:tcW w:w="4115" w:type="dxa"/>
            <w:tcBorders>
              <w:top w:val="nil"/>
              <w:left w:val="nil"/>
              <w:bottom w:val="nil"/>
              <w:right w:val="single" w:sz="8" w:space="0" w:color="auto"/>
            </w:tcBorders>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POLIKLINIKA, Njegoševa 4</w:t>
            </w:r>
          </w:p>
        </w:tc>
        <w:tc>
          <w:tcPr>
            <w:tcW w:w="3382" w:type="dxa"/>
            <w:tcBorders>
              <w:top w:val="nil"/>
              <w:left w:val="nil"/>
              <w:bottom w:val="nil"/>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DELOVNIK</w:t>
            </w:r>
          </w:p>
        </w:tc>
        <w:tc>
          <w:tcPr>
            <w:tcW w:w="1494" w:type="dxa"/>
            <w:tcBorders>
              <w:top w:val="nil"/>
              <w:left w:val="nil"/>
              <w:bottom w:val="nil"/>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06.00 - 21.00</w:t>
            </w:r>
          </w:p>
        </w:tc>
        <w:tc>
          <w:tcPr>
            <w:tcW w:w="1563" w:type="dxa"/>
            <w:tcBorders>
              <w:top w:val="nil"/>
              <w:left w:val="nil"/>
              <w:bottom w:val="nil"/>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15</w:t>
            </w:r>
          </w:p>
        </w:tc>
        <w:tc>
          <w:tcPr>
            <w:tcW w:w="1353" w:type="dxa"/>
            <w:tcBorders>
              <w:top w:val="nil"/>
              <w:left w:val="nil"/>
              <w:bottom w:val="nil"/>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330</w:t>
            </w:r>
          </w:p>
        </w:tc>
        <w:tc>
          <w:tcPr>
            <w:tcW w:w="1353" w:type="dxa"/>
            <w:tcBorders>
              <w:top w:val="nil"/>
              <w:left w:val="nil"/>
              <w:bottom w:val="nil"/>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3960</w:t>
            </w:r>
          </w:p>
        </w:tc>
      </w:tr>
      <w:tr w:rsidR="008B4F06" w:rsidTr="008B4F06">
        <w:trPr>
          <w:trHeight w:val="346"/>
        </w:trPr>
        <w:tc>
          <w:tcPr>
            <w:tcW w:w="1353" w:type="dxa"/>
            <w:tcBorders>
              <w:top w:val="single" w:sz="8" w:space="0" w:color="auto"/>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11</w:t>
            </w:r>
          </w:p>
        </w:tc>
        <w:tc>
          <w:tcPr>
            <w:tcW w:w="4115" w:type="dxa"/>
            <w:tcBorders>
              <w:top w:val="single" w:sz="8" w:space="0" w:color="auto"/>
              <w:left w:val="nil"/>
              <w:bottom w:val="nil"/>
              <w:right w:val="single" w:sz="8" w:space="0" w:color="auto"/>
            </w:tcBorders>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INTERNA KLINIKA (GASTRO)</w:t>
            </w:r>
          </w:p>
        </w:tc>
        <w:tc>
          <w:tcPr>
            <w:tcW w:w="3382" w:type="dxa"/>
            <w:tcBorders>
              <w:top w:val="single" w:sz="8" w:space="0" w:color="auto"/>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single" w:sz="8" w:space="0" w:color="auto"/>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000000"/>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12</w:t>
            </w:r>
          </w:p>
        </w:tc>
        <w:tc>
          <w:tcPr>
            <w:tcW w:w="4115" w:type="dxa"/>
            <w:tcBorders>
              <w:top w:val="single" w:sz="8" w:space="0" w:color="auto"/>
              <w:left w:val="nil"/>
              <w:bottom w:val="nil"/>
              <w:right w:val="single" w:sz="8" w:space="0" w:color="auto"/>
            </w:tcBorders>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NOVA PEDIATRIČNA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13</w:t>
            </w:r>
          </w:p>
        </w:tc>
        <w:tc>
          <w:tcPr>
            <w:tcW w:w="4115" w:type="dxa"/>
            <w:tcBorders>
              <w:top w:val="single" w:sz="8" w:space="0" w:color="auto"/>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PORODNIŠNICA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14</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BOLNICA PETRA DRŽAJA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vMerge w:val="restart"/>
            <w:tcBorders>
              <w:top w:val="nil"/>
              <w:left w:val="single" w:sz="8" w:space="0" w:color="auto"/>
              <w:bottom w:val="single" w:sz="8" w:space="0" w:color="000000"/>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15</w:t>
            </w:r>
          </w:p>
        </w:tc>
        <w:tc>
          <w:tcPr>
            <w:tcW w:w="4115" w:type="dxa"/>
            <w:vMerge w:val="restart"/>
            <w:tcBorders>
              <w:top w:val="nil"/>
              <w:left w:val="single" w:sz="8" w:space="0" w:color="auto"/>
              <w:bottom w:val="single" w:sz="8" w:space="0" w:color="000000"/>
              <w:right w:val="single" w:sz="8" w:space="0" w:color="auto"/>
            </w:tcBorders>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ORL KLINIKA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DELOVNIK</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15.00 - 08.00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17</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374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4488</w:t>
            </w:r>
          </w:p>
        </w:tc>
      </w:tr>
      <w:tr w:rsidR="008B4F06" w:rsidTr="008B4F06">
        <w:trPr>
          <w:trHeight w:val="346"/>
        </w:trPr>
        <w:tc>
          <w:tcPr>
            <w:tcW w:w="0" w:type="auto"/>
            <w:vMerge/>
            <w:tcBorders>
              <w:top w:val="nil"/>
              <w:left w:val="single" w:sz="8" w:space="0" w:color="auto"/>
              <w:bottom w:val="single" w:sz="8" w:space="0" w:color="000000"/>
              <w:right w:val="single" w:sz="8" w:space="0" w:color="auto"/>
            </w:tcBorders>
            <w:vAlign w:val="center"/>
            <w:hideMark/>
          </w:tcPr>
          <w:p w:rsidR="008B4F06" w:rsidRDefault="008B4F06" w:rsidP="006B1AF4">
            <w:pPr>
              <w:rPr>
                <w:rFonts w:ascii="DINCE-Regular" w:hAnsi="DINCE-Regular"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rsidR="008B4F06" w:rsidRDefault="008B4F06" w:rsidP="006B1AF4">
            <w:pPr>
              <w:rPr>
                <w:rFonts w:ascii="DINCE-Regular" w:hAnsi="DINCE-Regular" w:cs="Calibri"/>
                <w:b/>
                <w:bCs/>
                <w:color w:val="000000"/>
                <w:sz w:val="16"/>
                <w:szCs w:val="16"/>
              </w:rPr>
            </w:pP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SOBOTA, NEDELJA, PRAZNIK</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189</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2268</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16</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ORTOPEDSKA KLINIKA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06.30 - 19.30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13</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390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4680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17</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NEVROLOŠKA KLINIKA</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VSAK DAN</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00.00 - 24.00</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24</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color w:val="000000"/>
                <w:sz w:val="16"/>
                <w:szCs w:val="16"/>
              </w:rPr>
            </w:pPr>
            <w:r>
              <w:rPr>
                <w:rFonts w:ascii="DINCE-Regular" w:hAnsi="DINCE-Regular" w:cs="Calibri"/>
                <w:color w:val="000000"/>
                <w:sz w:val="16"/>
                <w:szCs w:val="16"/>
              </w:rPr>
              <w:t>720</w:t>
            </w:r>
          </w:p>
        </w:tc>
        <w:tc>
          <w:tcPr>
            <w:tcW w:w="1353" w:type="dxa"/>
            <w:tcBorders>
              <w:top w:val="nil"/>
              <w:left w:val="nil"/>
              <w:bottom w:val="single" w:sz="8" w:space="0" w:color="auto"/>
              <w:right w:val="single" w:sz="8" w:space="0" w:color="auto"/>
            </w:tcBorders>
            <w:noWrap/>
            <w:vAlign w:val="center"/>
            <w:hideMark/>
          </w:tcPr>
          <w:p w:rsidR="008B4F06" w:rsidRDefault="008B4F06" w:rsidP="006B1AF4">
            <w:pPr>
              <w:jc w:val="right"/>
              <w:rPr>
                <w:rFonts w:ascii="DINCE-Regular" w:hAnsi="DINCE-Regular" w:cs="Calibri"/>
                <w:b/>
                <w:bCs/>
                <w:color w:val="000000"/>
                <w:sz w:val="16"/>
                <w:szCs w:val="16"/>
              </w:rPr>
            </w:pPr>
            <w:r>
              <w:rPr>
                <w:rFonts w:ascii="DINCE-Regular" w:hAnsi="DINCE-Regular" w:cs="Calibri"/>
                <w:b/>
                <w:bCs/>
                <w:color w:val="000000"/>
                <w:sz w:val="16"/>
                <w:szCs w:val="16"/>
              </w:rPr>
              <w:t>8640</w:t>
            </w:r>
          </w:p>
        </w:tc>
      </w:tr>
      <w:tr w:rsidR="008B4F06" w:rsidTr="008B4F06">
        <w:trPr>
          <w:trHeight w:val="346"/>
        </w:trPr>
        <w:tc>
          <w:tcPr>
            <w:tcW w:w="1353" w:type="dxa"/>
            <w:tcBorders>
              <w:top w:val="nil"/>
              <w:left w:val="single" w:sz="8" w:space="0" w:color="auto"/>
              <w:bottom w:val="single" w:sz="8" w:space="0" w:color="auto"/>
              <w:right w:val="single" w:sz="8" w:space="0" w:color="auto"/>
            </w:tcBorders>
            <w:noWrap/>
            <w:vAlign w:val="center"/>
            <w:hideMark/>
          </w:tcPr>
          <w:p w:rsidR="008B4F06" w:rsidRDefault="008B4F06" w:rsidP="006B1AF4">
            <w:pPr>
              <w:rPr>
                <w:rFonts w:ascii="DINCE-Regular" w:hAnsi="DINCE-Regular" w:cs="Calibri"/>
                <w:color w:val="000000"/>
                <w:sz w:val="16"/>
                <w:szCs w:val="16"/>
              </w:rPr>
            </w:pPr>
            <w:r>
              <w:rPr>
                <w:rFonts w:ascii="DINCE-Regular" w:hAnsi="DINCE-Regular" w:cs="Calibri"/>
                <w:color w:val="000000"/>
                <w:sz w:val="16"/>
                <w:szCs w:val="16"/>
              </w:rPr>
              <w:t> </w:t>
            </w:r>
          </w:p>
        </w:tc>
        <w:tc>
          <w:tcPr>
            <w:tcW w:w="4115"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SKUPAJ UKC</w:t>
            </w:r>
          </w:p>
        </w:tc>
        <w:tc>
          <w:tcPr>
            <w:tcW w:w="3382" w:type="dxa"/>
            <w:tcBorders>
              <w:top w:val="nil"/>
              <w:left w:val="nil"/>
              <w:bottom w:val="single" w:sz="8" w:space="0" w:color="auto"/>
              <w:right w:val="single" w:sz="8" w:space="0" w:color="auto"/>
            </w:tcBorders>
            <w:noWrap/>
            <w:vAlign w:val="center"/>
            <w:hideMark/>
          </w:tcPr>
          <w:p w:rsidR="008B4F06" w:rsidRDefault="008B4F06" w:rsidP="006B1AF4">
            <w:pPr>
              <w:rPr>
                <w:rFonts w:ascii="DINCE-Regular" w:hAnsi="DINCE-Regular" w:cs="Calibri"/>
                <w:b/>
                <w:bCs/>
                <w:color w:val="000000"/>
                <w:sz w:val="16"/>
                <w:szCs w:val="16"/>
              </w:rPr>
            </w:pPr>
            <w:r>
              <w:rPr>
                <w:rFonts w:ascii="DINCE-Regular" w:hAnsi="DINCE-Regular" w:cs="Calibri"/>
                <w:b/>
                <w:bCs/>
                <w:color w:val="000000"/>
                <w:sz w:val="16"/>
                <w:szCs w:val="16"/>
              </w:rPr>
              <w:t> </w:t>
            </w:r>
          </w:p>
        </w:tc>
        <w:tc>
          <w:tcPr>
            <w:tcW w:w="1494"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 </w:t>
            </w:r>
          </w:p>
        </w:tc>
        <w:tc>
          <w:tcPr>
            <w:tcW w:w="1563" w:type="dxa"/>
            <w:tcBorders>
              <w:top w:val="nil"/>
              <w:left w:val="nil"/>
              <w:bottom w:val="single" w:sz="8" w:space="0" w:color="auto"/>
              <w:right w:val="single" w:sz="8" w:space="0" w:color="auto"/>
            </w:tcBorders>
            <w:noWrap/>
            <w:vAlign w:val="center"/>
            <w:hideMark/>
          </w:tcPr>
          <w:p w:rsidR="008B4F06" w:rsidRDefault="008B4F06" w:rsidP="006B1AF4">
            <w:pPr>
              <w:jc w:val="center"/>
              <w:rPr>
                <w:rFonts w:ascii="DINCE-Regular" w:hAnsi="DINCE-Regular" w:cs="Calibri"/>
                <w:b/>
                <w:bCs/>
                <w:color w:val="000000"/>
                <w:sz w:val="16"/>
                <w:szCs w:val="16"/>
              </w:rPr>
            </w:pPr>
            <w:r>
              <w:rPr>
                <w:rFonts w:ascii="DINCE-Regular" w:hAnsi="DINCE-Regular" w:cs="Calibri"/>
                <w:b/>
                <w:bCs/>
                <w:color w:val="000000"/>
                <w:sz w:val="16"/>
                <w:szCs w:val="16"/>
              </w:rPr>
              <w:t> </w:t>
            </w:r>
          </w:p>
        </w:tc>
        <w:tc>
          <w:tcPr>
            <w:tcW w:w="1353" w:type="dxa"/>
            <w:tcBorders>
              <w:top w:val="nil"/>
              <w:left w:val="nil"/>
              <w:bottom w:val="single" w:sz="8" w:space="0" w:color="auto"/>
              <w:right w:val="single" w:sz="8" w:space="0" w:color="auto"/>
            </w:tcBorders>
            <w:noWrap/>
            <w:vAlign w:val="center"/>
            <w:hideMark/>
          </w:tcPr>
          <w:p w:rsidR="008B4F06" w:rsidRPr="00FE0733" w:rsidRDefault="008B4F06" w:rsidP="006B1AF4">
            <w:pPr>
              <w:jc w:val="center"/>
              <w:rPr>
                <w:rFonts w:ascii="DINCE-Regular" w:hAnsi="DINCE-Regular" w:cs="Calibri"/>
                <w:b/>
                <w:bCs/>
                <w:color w:val="000000"/>
                <w:sz w:val="16"/>
                <w:szCs w:val="16"/>
                <w:highlight w:val="yellow"/>
              </w:rPr>
            </w:pPr>
            <w:r w:rsidRPr="00FE0733">
              <w:rPr>
                <w:rFonts w:ascii="DINCE-Regular" w:hAnsi="DINCE-Regular" w:cs="Calibri"/>
                <w:b/>
                <w:bCs/>
                <w:color w:val="000000"/>
                <w:sz w:val="16"/>
                <w:szCs w:val="16"/>
                <w:highlight w:val="yellow"/>
              </w:rPr>
              <w:t>9872</w:t>
            </w:r>
          </w:p>
        </w:tc>
        <w:tc>
          <w:tcPr>
            <w:tcW w:w="1353" w:type="dxa"/>
            <w:tcBorders>
              <w:top w:val="nil"/>
              <w:left w:val="nil"/>
              <w:bottom w:val="single" w:sz="8" w:space="0" w:color="auto"/>
              <w:right w:val="single" w:sz="8" w:space="0" w:color="auto"/>
            </w:tcBorders>
            <w:noWrap/>
            <w:vAlign w:val="center"/>
            <w:hideMark/>
          </w:tcPr>
          <w:p w:rsidR="008B4F06" w:rsidRPr="00FE0733" w:rsidRDefault="008B4F06" w:rsidP="006B1AF4">
            <w:pPr>
              <w:jc w:val="right"/>
              <w:rPr>
                <w:rFonts w:ascii="DINCE-Regular" w:hAnsi="DINCE-Regular" w:cs="Calibri"/>
                <w:b/>
                <w:bCs/>
                <w:color w:val="000000"/>
                <w:sz w:val="16"/>
                <w:szCs w:val="16"/>
                <w:highlight w:val="yellow"/>
              </w:rPr>
            </w:pPr>
            <w:r w:rsidRPr="00FE0733">
              <w:rPr>
                <w:rFonts w:ascii="DINCE-Regular" w:hAnsi="DINCE-Regular" w:cs="Calibri"/>
                <w:b/>
                <w:bCs/>
                <w:color w:val="000000"/>
                <w:sz w:val="16"/>
                <w:szCs w:val="16"/>
                <w:highlight w:val="yellow"/>
              </w:rPr>
              <w:t>118464</w:t>
            </w:r>
          </w:p>
        </w:tc>
      </w:tr>
    </w:tbl>
    <w:p w:rsidR="008B4F06" w:rsidRDefault="008B4F06" w:rsidP="003F776A">
      <w:pPr>
        <w:rPr>
          <w:rFonts w:ascii="Arial Narrow" w:hAnsi="Arial Narrow"/>
        </w:rPr>
      </w:pPr>
    </w:p>
    <w:sectPr w:rsidR="008B4F06" w:rsidSect="003F776A">
      <w:footerReference w:type="default" r:id="rId10"/>
      <w:pgSz w:w="16838" w:h="11906" w:orient="landscape"/>
      <w:pgMar w:top="1134" w:right="1134" w:bottom="1134" w:left="1134" w:header="540" w:footer="113" w:gutter="0"/>
      <w:paperSrc w:first="1280" w:other="128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529" w:rsidRDefault="00BB0529">
      <w:r>
        <w:separator/>
      </w:r>
    </w:p>
  </w:endnote>
  <w:endnote w:type="continuationSeparator" w:id="0">
    <w:p w:rsidR="00BB0529" w:rsidRDefault="00BB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inorBidi">
    <w:altName w:val="Times New Roman"/>
    <w:panose1 w:val="00000000000000000000"/>
    <w:charset w:val="00"/>
    <w:family w:val="roman"/>
    <w:notTrueType/>
    <w:pitch w:val="default"/>
  </w:font>
  <w:font w:name="DINCE-Regular">
    <w:altName w:val="Times New Roman"/>
    <w:charset w:val="EE"/>
    <w:family w:val="auto"/>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76A" w:rsidRDefault="003F776A">
    <w:pPr>
      <w:pStyle w:val="Noga"/>
    </w:pPr>
  </w:p>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966230"/>
      <w:docPartObj>
        <w:docPartGallery w:val="Page Numbers (Bottom of Page)"/>
        <w:docPartUnique/>
      </w:docPartObj>
    </w:sdtPr>
    <w:sdtEndPr/>
    <w:sdtContent>
      <w:sdt>
        <w:sdtPr>
          <w:id w:val="44654427"/>
          <w:docPartObj>
            <w:docPartGallery w:val="Page Numbers (Top of Page)"/>
            <w:docPartUnique/>
          </w:docPartObj>
        </w:sdtPr>
        <w:sdtEndPr/>
        <w:sdtContent>
          <w:p w:rsidR="003F776A" w:rsidRDefault="003F776A" w:rsidP="003F776A">
            <w:pPr>
              <w:pStyle w:val="Noga"/>
              <w:jc w:val="center"/>
              <w:rPr>
                <w:b/>
                <w:bCs/>
              </w:rPr>
            </w:pPr>
            <w:r>
              <w:t xml:space="preserve">Stran </w:t>
            </w:r>
            <w:r>
              <w:rPr>
                <w:b/>
                <w:bCs/>
              </w:rPr>
              <w:fldChar w:fldCharType="begin"/>
            </w:r>
            <w:r>
              <w:rPr>
                <w:b/>
                <w:bCs/>
              </w:rPr>
              <w:instrText>PAGE</w:instrText>
            </w:r>
            <w:r>
              <w:rPr>
                <w:b/>
                <w:bCs/>
              </w:rPr>
              <w:fldChar w:fldCharType="separate"/>
            </w:r>
            <w:r w:rsidR="00FE0733">
              <w:rPr>
                <w:b/>
                <w:bCs/>
                <w:noProof/>
              </w:rPr>
              <w:t>8</w:t>
            </w:r>
            <w:r>
              <w:rPr>
                <w:b/>
                <w:bCs/>
              </w:rPr>
              <w:fldChar w:fldCharType="end"/>
            </w:r>
            <w:r>
              <w:t xml:space="preserve"> od </w:t>
            </w:r>
            <w:r>
              <w:rPr>
                <w:b/>
                <w:bCs/>
              </w:rPr>
              <w:t>9</w:t>
            </w:r>
          </w:p>
          <w:p w:rsidR="003F776A" w:rsidRDefault="00BB0529">
            <w:pPr>
              <w:pStyle w:val="Noga"/>
              <w:jc w:val="center"/>
            </w:pPr>
          </w:p>
        </w:sdtContent>
      </w:sdt>
    </w:sdtContent>
  </w:sdt>
  <w:p w:rsidR="003F776A" w:rsidRDefault="003F776A">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587457"/>
      <w:docPartObj>
        <w:docPartGallery w:val="Page Numbers (Bottom of Page)"/>
        <w:docPartUnique/>
      </w:docPartObj>
    </w:sdtPr>
    <w:sdtEndPr/>
    <w:sdtContent>
      <w:sdt>
        <w:sdtPr>
          <w:id w:val="-1705238520"/>
          <w:docPartObj>
            <w:docPartGallery w:val="Page Numbers (Top of Page)"/>
            <w:docPartUnique/>
          </w:docPartObj>
        </w:sdtPr>
        <w:sdtEndPr/>
        <w:sdtContent>
          <w:p w:rsidR="002923A0" w:rsidRDefault="00620C9F" w:rsidP="005662BD">
            <w:pPr>
              <w:pStyle w:val="Noga"/>
              <w:jc w:val="center"/>
            </w:pPr>
            <w:r>
              <w:t xml:space="preserve">Stran </w:t>
            </w:r>
            <w:r>
              <w:rPr>
                <w:b/>
                <w:bCs/>
              </w:rPr>
              <w:fldChar w:fldCharType="begin"/>
            </w:r>
            <w:r>
              <w:rPr>
                <w:b/>
                <w:bCs/>
              </w:rPr>
              <w:instrText>PAGE</w:instrText>
            </w:r>
            <w:r>
              <w:rPr>
                <w:b/>
                <w:bCs/>
              </w:rPr>
              <w:fldChar w:fldCharType="separate"/>
            </w:r>
            <w:r w:rsidR="00FE0733">
              <w:rPr>
                <w:b/>
                <w:bCs/>
                <w:noProof/>
              </w:rPr>
              <w:t>9</w:t>
            </w:r>
            <w:r>
              <w:rPr>
                <w:b/>
                <w:bCs/>
              </w:rPr>
              <w:fldChar w:fldCharType="end"/>
            </w:r>
            <w:r>
              <w:t xml:space="preserve"> od </w:t>
            </w:r>
            <w:r>
              <w:rPr>
                <w:b/>
                <w:bCs/>
              </w:rPr>
              <w:fldChar w:fldCharType="begin"/>
            </w:r>
            <w:r>
              <w:rPr>
                <w:b/>
                <w:bCs/>
              </w:rPr>
              <w:instrText>NUMPAGES</w:instrText>
            </w:r>
            <w:r>
              <w:rPr>
                <w:b/>
                <w:bCs/>
              </w:rPr>
              <w:fldChar w:fldCharType="separate"/>
            </w:r>
            <w:r w:rsidR="00FE0733">
              <w:rPr>
                <w:b/>
                <w:bCs/>
                <w:noProof/>
              </w:rPr>
              <w:t>9</w:t>
            </w:r>
            <w:r>
              <w:rPr>
                <w:b/>
                <w:bCs/>
              </w:rPr>
              <w:fldChar w:fldCharType="end"/>
            </w:r>
          </w:p>
        </w:sdtContent>
      </w:sdt>
    </w:sdtContent>
  </w:sdt>
  <w:p w:rsidR="002923A0" w:rsidRDefault="00BB0529">
    <w:pPr>
      <w:pStyle w:val="Noga"/>
    </w:pPr>
  </w:p>
  <w:p w:rsidR="006E313B" w:rsidRDefault="006E313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529" w:rsidRDefault="00BB0529">
      <w:r>
        <w:separator/>
      </w:r>
    </w:p>
  </w:footnote>
  <w:footnote w:type="continuationSeparator" w:id="0">
    <w:p w:rsidR="00BB0529" w:rsidRDefault="00BB05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76A" w:rsidRDefault="003F776A">
    <w:pPr>
      <w:pStyle w:val="Glava"/>
    </w:pPr>
  </w:p>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C6"/>
    <w:rsid w:val="00010BBD"/>
    <w:rsid w:val="00017502"/>
    <w:rsid w:val="00165A49"/>
    <w:rsid w:val="0019370D"/>
    <w:rsid w:val="003F776A"/>
    <w:rsid w:val="004117FC"/>
    <w:rsid w:val="004A015D"/>
    <w:rsid w:val="00542597"/>
    <w:rsid w:val="00555974"/>
    <w:rsid w:val="0060504E"/>
    <w:rsid w:val="00620C9F"/>
    <w:rsid w:val="006224B7"/>
    <w:rsid w:val="00665785"/>
    <w:rsid w:val="006D6202"/>
    <w:rsid w:val="006E313B"/>
    <w:rsid w:val="00844EE8"/>
    <w:rsid w:val="0086358F"/>
    <w:rsid w:val="008B4F06"/>
    <w:rsid w:val="008C1474"/>
    <w:rsid w:val="00913DC6"/>
    <w:rsid w:val="00937CF1"/>
    <w:rsid w:val="009466E1"/>
    <w:rsid w:val="00A12BAF"/>
    <w:rsid w:val="00AB7AF4"/>
    <w:rsid w:val="00AF4AD2"/>
    <w:rsid w:val="00B5265F"/>
    <w:rsid w:val="00B67990"/>
    <w:rsid w:val="00BB0529"/>
    <w:rsid w:val="00BC15F6"/>
    <w:rsid w:val="00C55D20"/>
    <w:rsid w:val="00CF7E5A"/>
    <w:rsid w:val="00D2652C"/>
    <w:rsid w:val="00D4726E"/>
    <w:rsid w:val="00FA5165"/>
    <w:rsid w:val="00FE07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C08DC"/>
  <w15:chartTrackingRefBased/>
  <w15:docId w15:val="{6058DFA8-85DC-48AA-B630-7300701E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C9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2652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D265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D2652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D2652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D2652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D2652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D2652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20C9F"/>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620C9F"/>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620C9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620C9F"/>
    <w:pPr>
      <w:tabs>
        <w:tab w:val="center" w:pos="4536"/>
        <w:tab w:val="right" w:pos="9072"/>
      </w:tabs>
    </w:pPr>
  </w:style>
  <w:style w:type="character" w:customStyle="1" w:styleId="NogaZnak">
    <w:name w:val="Noga Znak"/>
    <w:basedOn w:val="Privzetapisavaodstavka"/>
    <w:link w:val="Noga"/>
    <w:uiPriority w:val="99"/>
    <w:rsid w:val="00620C9F"/>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620C9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620C9F"/>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locked/>
    <w:rsid w:val="00620C9F"/>
    <w:rPr>
      <w:rFonts w:ascii="Arial" w:eastAsia="Calibri" w:hAnsi="Arial" w:cs="Times New Roman"/>
      <w:sz w:val="20"/>
    </w:rPr>
  </w:style>
  <w:style w:type="paragraph" w:styleId="Navadensplet">
    <w:name w:val="Normal (Web)"/>
    <w:basedOn w:val="Navaden"/>
    <w:uiPriority w:val="99"/>
    <w:unhideWhenUsed/>
    <w:rsid w:val="00620C9F"/>
    <w:pPr>
      <w:spacing w:before="100" w:beforeAutospacing="1" w:after="100" w:afterAutospacing="1"/>
    </w:pPr>
  </w:style>
  <w:style w:type="paragraph" w:customStyle="1" w:styleId="Default">
    <w:name w:val="Default"/>
    <w:uiPriority w:val="99"/>
    <w:rsid w:val="00620C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2">
    <w:name w:val="Odstavek seznama2"/>
    <w:basedOn w:val="Navaden"/>
    <w:uiPriority w:val="99"/>
    <w:qFormat/>
    <w:rsid w:val="00620C9F"/>
    <w:pPr>
      <w:spacing w:after="200" w:line="276" w:lineRule="auto"/>
      <w:ind w:left="720"/>
    </w:pPr>
    <w:rPr>
      <w:rFonts w:ascii="Calibri" w:eastAsia="Calibri" w:hAnsi="Calibri" w:cs="Calibri"/>
      <w:sz w:val="22"/>
      <w:szCs w:val="22"/>
      <w:lang w:eastAsia="en-US"/>
    </w:rPr>
  </w:style>
  <w:style w:type="table" w:styleId="Tabelamrea">
    <w:name w:val="Table Grid"/>
    <w:aliases w:val="Tabela - mreža"/>
    <w:basedOn w:val="Navadnatabela"/>
    <w:uiPriority w:val="39"/>
    <w:rsid w:val="00620C9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D2652C"/>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D2652C"/>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D2652C"/>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semiHidden/>
    <w:rsid w:val="00D2652C"/>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D2652C"/>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D2652C"/>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D2652C"/>
    <w:rPr>
      <w:rFonts w:ascii="Arial" w:eastAsia="Times New Roman" w:hAnsi="Arial" w:cs="Times New Roman"/>
      <w:b/>
      <w:bCs/>
      <w:sz w:val="32"/>
      <w:szCs w:val="32"/>
      <w:lang w:val="x-none" w:eastAsia="x-none"/>
    </w:rPr>
  </w:style>
  <w:style w:type="character" w:styleId="Hiperpovezava">
    <w:name w:val="Hyperlink"/>
    <w:uiPriority w:val="99"/>
    <w:rsid w:val="00D2652C"/>
    <w:rPr>
      <w:color w:val="0000FF"/>
      <w:u w:val="single"/>
    </w:rPr>
  </w:style>
  <w:style w:type="character" w:styleId="Krepko">
    <w:name w:val="Strong"/>
    <w:uiPriority w:val="22"/>
    <w:qFormat/>
    <w:rsid w:val="00D2652C"/>
    <w:rPr>
      <w:b/>
      <w:bCs/>
    </w:rPr>
  </w:style>
  <w:style w:type="paragraph" w:styleId="Telobesedila-zamik2">
    <w:name w:val="Body Text Indent 2"/>
    <w:basedOn w:val="Navaden"/>
    <w:link w:val="Telobesedila-zamik2Znak"/>
    <w:uiPriority w:val="99"/>
    <w:unhideWhenUsed/>
    <w:rsid w:val="00D2652C"/>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2652C"/>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semiHidden/>
    <w:unhideWhenUsed/>
    <w:rsid w:val="00D2652C"/>
    <w:pPr>
      <w:spacing w:after="120" w:line="480" w:lineRule="auto"/>
    </w:pPr>
  </w:style>
  <w:style w:type="character" w:customStyle="1" w:styleId="Telobesedila2Znak">
    <w:name w:val="Telo besedila 2 Znak"/>
    <w:basedOn w:val="Privzetapisavaodstavka"/>
    <w:link w:val="Telobesedila2"/>
    <w:uiPriority w:val="99"/>
    <w:semiHidden/>
    <w:rsid w:val="00D2652C"/>
    <w:rPr>
      <w:rFonts w:ascii="Times New Roman" w:eastAsia="Times New Roman" w:hAnsi="Times New Roman" w:cs="Times New Roman"/>
      <w:sz w:val="24"/>
      <w:szCs w:val="24"/>
      <w:lang w:eastAsia="sl-SI"/>
    </w:rPr>
  </w:style>
  <w:style w:type="paragraph" w:customStyle="1" w:styleId="default0">
    <w:name w:val="default"/>
    <w:basedOn w:val="Navaden"/>
    <w:uiPriority w:val="99"/>
    <w:rsid w:val="00D2652C"/>
    <w:pPr>
      <w:spacing w:before="100" w:beforeAutospacing="1" w:after="100" w:afterAutospacing="1"/>
    </w:pPr>
  </w:style>
  <w:style w:type="character" w:styleId="SledenaHiperpovezava">
    <w:name w:val="FollowedHyperlink"/>
    <w:uiPriority w:val="99"/>
    <w:semiHidden/>
    <w:unhideWhenUsed/>
    <w:rsid w:val="00D2652C"/>
    <w:rPr>
      <w:color w:val="800080"/>
      <w:u w:val="single"/>
    </w:rPr>
  </w:style>
  <w:style w:type="paragraph" w:styleId="HTML-oblikovano">
    <w:name w:val="HTML Preformatted"/>
    <w:basedOn w:val="Navaden"/>
    <w:link w:val="HTML-oblikovanoZnak"/>
    <w:uiPriority w:val="99"/>
    <w:semiHidden/>
    <w:unhideWhenUsed/>
    <w:rsid w:val="00D26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D2652C"/>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D2652C"/>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D2652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D2652C"/>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D2652C"/>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D2652C"/>
    <w:rPr>
      <w:sz w:val="20"/>
      <w:szCs w:val="20"/>
    </w:rPr>
  </w:style>
  <w:style w:type="character" w:customStyle="1" w:styleId="PripombabesediloZnak">
    <w:name w:val="Pripomba – besedilo Znak"/>
    <w:aliases w:val="Komentar - besedilo Znak"/>
    <w:basedOn w:val="Privzetapisavaodstavka"/>
    <w:uiPriority w:val="99"/>
    <w:semiHidden/>
    <w:rsid w:val="00D2652C"/>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D2652C"/>
    <w:rPr>
      <w:rFonts w:ascii="Arial" w:hAnsi="Arial" w:cs="Arial"/>
      <w:lang w:eastAsia="en-US"/>
    </w:rPr>
  </w:style>
  <w:style w:type="paragraph" w:styleId="Konnaopomba-besedilo">
    <w:name w:val="endnote text"/>
    <w:basedOn w:val="Navaden"/>
    <w:link w:val="Konnaopomba-besediloZnak1"/>
    <w:uiPriority w:val="99"/>
    <w:semiHidden/>
    <w:unhideWhenUsed/>
    <w:rsid w:val="00D2652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D2652C"/>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D2652C"/>
    <w:pPr>
      <w:jc w:val="center"/>
    </w:pPr>
    <w:rPr>
      <w:b/>
      <w:bCs/>
      <w:lang w:val="x-none" w:eastAsia="x-none"/>
    </w:rPr>
  </w:style>
  <w:style w:type="character" w:customStyle="1" w:styleId="NaslovZnak">
    <w:name w:val="Naslov Znak"/>
    <w:basedOn w:val="Privzetapisavaodstavka"/>
    <w:link w:val="Naslov"/>
    <w:uiPriority w:val="99"/>
    <w:rsid w:val="00D2652C"/>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D2652C"/>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D2652C"/>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D2652C"/>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D2652C"/>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D2652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D2652C"/>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D2652C"/>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D2652C"/>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D2652C"/>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D2652C"/>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D2652C"/>
    <w:rPr>
      <w:b/>
      <w:bCs/>
      <w:lang w:val="x-none" w:eastAsia="x-none"/>
    </w:rPr>
  </w:style>
  <w:style w:type="character" w:customStyle="1" w:styleId="ZadevapripombeZnak">
    <w:name w:val="Zadeva pripombe Znak"/>
    <w:aliases w:val="Zadeva komentarja Znak1"/>
    <w:basedOn w:val="PripombabesediloZnak"/>
    <w:uiPriority w:val="99"/>
    <w:semiHidden/>
    <w:rsid w:val="00D2652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2652C"/>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D2652C"/>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D2652C"/>
    <w:rPr>
      <w:rFonts w:ascii="Calibri" w:eastAsia="Calibri" w:hAnsi="Calibri" w:cs="Calibri"/>
      <w:lang w:val="en-US" w:bidi="en-US"/>
    </w:rPr>
  </w:style>
  <w:style w:type="paragraph" w:styleId="Brezrazmikov">
    <w:name w:val="No Spacing"/>
    <w:basedOn w:val="Navaden"/>
    <w:link w:val="BrezrazmikovZnak"/>
    <w:uiPriority w:val="1"/>
    <w:qFormat/>
    <w:rsid w:val="00D2652C"/>
    <w:rPr>
      <w:rFonts w:ascii="Calibri" w:eastAsia="Calibri" w:hAnsi="Calibri" w:cs="Calibri"/>
      <w:sz w:val="22"/>
      <w:szCs w:val="22"/>
      <w:lang w:val="en-US" w:eastAsia="en-US" w:bidi="en-US"/>
    </w:rPr>
  </w:style>
  <w:style w:type="paragraph" w:styleId="Revizija">
    <w:name w:val="Revision"/>
    <w:uiPriority w:val="99"/>
    <w:semiHidden/>
    <w:rsid w:val="00D2652C"/>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D2652C"/>
    <w:pPr>
      <w:jc w:val="right"/>
    </w:pPr>
    <w:rPr>
      <w:rFonts w:ascii="Arial Narrow" w:hAnsi="Arial Narrow"/>
      <w:color w:val="223988"/>
      <w:sz w:val="20"/>
    </w:rPr>
  </w:style>
  <w:style w:type="paragraph" w:customStyle="1" w:styleId="Glavaoddelek">
    <w:name w:val="Glava_oddelek"/>
    <w:basedOn w:val="Navaden"/>
    <w:next w:val="Glavatekst"/>
    <w:uiPriority w:val="99"/>
    <w:rsid w:val="00D2652C"/>
    <w:pPr>
      <w:jc w:val="right"/>
    </w:pPr>
    <w:rPr>
      <w:rFonts w:ascii="Arial Narrow" w:hAnsi="Arial Narrow"/>
      <w:b/>
      <w:color w:val="223988"/>
      <w:sz w:val="21"/>
      <w:szCs w:val="14"/>
    </w:rPr>
  </w:style>
  <w:style w:type="paragraph" w:customStyle="1" w:styleId="KCprvavrstica">
    <w:name w:val="KC prva vrstica"/>
    <w:basedOn w:val="Navaden"/>
    <w:uiPriority w:val="99"/>
    <w:rsid w:val="00D2652C"/>
    <w:pPr>
      <w:spacing w:before="720"/>
    </w:pPr>
  </w:style>
  <w:style w:type="paragraph" w:customStyle="1" w:styleId="KCtekst">
    <w:name w:val="KC tekst"/>
    <w:basedOn w:val="KCprvavrstica"/>
    <w:uiPriority w:val="99"/>
    <w:rsid w:val="00D2652C"/>
    <w:pPr>
      <w:spacing w:before="0"/>
      <w:jc w:val="both"/>
    </w:pPr>
  </w:style>
  <w:style w:type="paragraph" w:customStyle="1" w:styleId="BodyText22">
    <w:name w:val="Body Text 22"/>
    <w:basedOn w:val="Navaden"/>
    <w:uiPriority w:val="99"/>
    <w:rsid w:val="00D2652C"/>
    <w:pPr>
      <w:jc w:val="both"/>
    </w:pPr>
    <w:rPr>
      <w:b/>
      <w:sz w:val="22"/>
      <w:szCs w:val="20"/>
    </w:rPr>
  </w:style>
  <w:style w:type="paragraph" w:customStyle="1" w:styleId="Brezrazmikov1">
    <w:name w:val="Brez razmikov1"/>
    <w:uiPriority w:val="99"/>
    <w:qFormat/>
    <w:rsid w:val="00D2652C"/>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D2652C"/>
    <w:pPr>
      <w:suppressAutoHyphens/>
      <w:jc w:val="both"/>
    </w:pPr>
    <w:rPr>
      <w:rFonts w:ascii="Arial" w:hAnsi="Arial"/>
      <w:w w:val="110"/>
      <w:sz w:val="22"/>
      <w:szCs w:val="20"/>
      <w:lang w:eastAsia="ar-SA"/>
    </w:rPr>
  </w:style>
  <w:style w:type="paragraph" w:customStyle="1" w:styleId="BodyText21">
    <w:name w:val="Body Text 21"/>
    <w:basedOn w:val="Navaden"/>
    <w:uiPriority w:val="99"/>
    <w:rsid w:val="00D2652C"/>
    <w:pPr>
      <w:jc w:val="both"/>
    </w:pPr>
    <w:rPr>
      <w:b/>
      <w:sz w:val="22"/>
      <w:szCs w:val="20"/>
    </w:rPr>
  </w:style>
  <w:style w:type="paragraph" w:customStyle="1" w:styleId="style77">
    <w:name w:val="style77"/>
    <w:basedOn w:val="Navaden"/>
    <w:uiPriority w:val="99"/>
    <w:rsid w:val="00D2652C"/>
    <w:pPr>
      <w:spacing w:before="100" w:beforeAutospacing="1" w:after="100" w:afterAutospacing="1"/>
    </w:pPr>
  </w:style>
  <w:style w:type="paragraph" w:customStyle="1" w:styleId="msolistparagraph0">
    <w:name w:val="msolistparagraph"/>
    <w:basedOn w:val="Navaden"/>
    <w:uiPriority w:val="99"/>
    <w:rsid w:val="00D2652C"/>
    <w:pPr>
      <w:ind w:left="720"/>
    </w:pPr>
  </w:style>
  <w:style w:type="paragraph" w:customStyle="1" w:styleId="Odstavekseznama1">
    <w:name w:val="Odstavek seznama1"/>
    <w:basedOn w:val="Navaden"/>
    <w:uiPriority w:val="99"/>
    <w:qFormat/>
    <w:rsid w:val="00D2652C"/>
    <w:pPr>
      <w:ind w:left="708"/>
    </w:pPr>
  </w:style>
  <w:style w:type="paragraph" w:customStyle="1" w:styleId="BodyText31">
    <w:name w:val="Body Text 31"/>
    <w:basedOn w:val="Navaden"/>
    <w:uiPriority w:val="99"/>
    <w:rsid w:val="00D2652C"/>
    <w:pPr>
      <w:jc w:val="both"/>
    </w:pPr>
    <w:rPr>
      <w:rFonts w:ascii="Arial" w:hAnsi="Arial"/>
      <w:sz w:val="22"/>
      <w:szCs w:val="20"/>
    </w:rPr>
  </w:style>
  <w:style w:type="paragraph" w:customStyle="1" w:styleId="1">
    <w:name w:val="1"/>
    <w:basedOn w:val="Navaden"/>
    <w:next w:val="Pripombabesedilo"/>
    <w:uiPriority w:val="99"/>
    <w:rsid w:val="00D2652C"/>
    <w:rPr>
      <w:sz w:val="20"/>
      <w:szCs w:val="20"/>
    </w:rPr>
  </w:style>
  <w:style w:type="paragraph" w:customStyle="1" w:styleId="alineazaodstavkom">
    <w:name w:val="alineazaodstavkom"/>
    <w:basedOn w:val="Navaden"/>
    <w:rsid w:val="00D2652C"/>
    <w:pPr>
      <w:spacing w:before="100" w:beforeAutospacing="1" w:after="100" w:afterAutospacing="1"/>
    </w:pPr>
  </w:style>
  <w:style w:type="paragraph" w:customStyle="1" w:styleId="Tabelle">
    <w:name w:val="Tabelle"/>
    <w:basedOn w:val="Navaden"/>
    <w:uiPriority w:val="99"/>
    <w:rsid w:val="00D2652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D2652C"/>
    <w:rPr>
      <w:sz w:val="24"/>
      <w:szCs w:val="24"/>
    </w:rPr>
  </w:style>
  <w:style w:type="paragraph" w:customStyle="1" w:styleId="NavadenLevo11">
    <w:name w:val="Navaden + Levo:  11"/>
    <w:aliases w:val="27 cm1"/>
    <w:basedOn w:val="Navaden"/>
    <w:link w:val="NavadenLevo1"/>
    <w:rsid w:val="00D2652C"/>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D2652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D2652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D2652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D2652C"/>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D2652C"/>
    <w:pPr>
      <w:spacing w:before="100" w:beforeAutospacing="1" w:after="100" w:afterAutospacing="1"/>
    </w:pPr>
  </w:style>
  <w:style w:type="character" w:customStyle="1" w:styleId="Slog1Znak">
    <w:name w:val="Slog1 Znak"/>
    <w:link w:val="Slog1"/>
    <w:uiPriority w:val="99"/>
    <w:locked/>
    <w:rsid w:val="00D2652C"/>
    <w:rPr>
      <w:rFonts w:ascii="Arial Narrow" w:hAnsi="Arial Narrow"/>
      <w:b/>
      <w:lang w:val="x-none" w:eastAsia="x-none"/>
    </w:rPr>
  </w:style>
  <w:style w:type="paragraph" w:customStyle="1" w:styleId="Slog1">
    <w:name w:val="Slog1"/>
    <w:basedOn w:val="Navaden"/>
    <w:link w:val="Slog1Znak"/>
    <w:uiPriority w:val="99"/>
    <w:qFormat/>
    <w:rsid w:val="00D2652C"/>
    <w:pPr>
      <w:numPr>
        <w:numId w:val="4"/>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D2652C"/>
    <w:rPr>
      <w:rFonts w:ascii="Arial Narrow" w:hAnsi="Arial Narrow"/>
      <w:lang w:val="x-none" w:eastAsia="x-none"/>
    </w:rPr>
  </w:style>
  <w:style w:type="paragraph" w:customStyle="1" w:styleId="Slog2">
    <w:name w:val="Slog2"/>
    <w:basedOn w:val="Navaden"/>
    <w:link w:val="Slog2Znak"/>
    <w:uiPriority w:val="99"/>
    <w:qFormat/>
    <w:rsid w:val="00D2652C"/>
    <w:pPr>
      <w:numPr>
        <w:ilvl w:val="1"/>
        <w:numId w:val="4"/>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D2652C"/>
    <w:rPr>
      <w:rFonts w:ascii="Arial Narrow" w:hAnsi="Arial Narrow"/>
      <w:lang w:val="x-none" w:eastAsia="x-none"/>
    </w:rPr>
  </w:style>
  <w:style w:type="paragraph" w:customStyle="1" w:styleId="Slog3">
    <w:name w:val="Slog3"/>
    <w:basedOn w:val="Navaden"/>
    <w:link w:val="Slog3Znak"/>
    <w:uiPriority w:val="99"/>
    <w:qFormat/>
    <w:rsid w:val="00D2652C"/>
    <w:pPr>
      <w:numPr>
        <w:ilvl w:val="2"/>
        <w:numId w:val="4"/>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semiHidden/>
    <w:unhideWhenUsed/>
    <w:rsid w:val="00D2652C"/>
    <w:rPr>
      <w:vertAlign w:val="superscript"/>
    </w:rPr>
  </w:style>
  <w:style w:type="character" w:styleId="Pripombasklic">
    <w:name w:val="annotation reference"/>
    <w:aliases w:val="Komentar - sklic"/>
    <w:uiPriority w:val="99"/>
    <w:semiHidden/>
    <w:unhideWhenUsed/>
    <w:rsid w:val="00D2652C"/>
    <w:rPr>
      <w:sz w:val="16"/>
      <w:szCs w:val="16"/>
    </w:rPr>
  </w:style>
  <w:style w:type="character" w:customStyle="1" w:styleId="Glavabullet">
    <w:name w:val="Glava bullet"/>
    <w:rsid w:val="00D2652C"/>
    <w:rPr>
      <w:b/>
      <w:bCs w:val="0"/>
    </w:rPr>
  </w:style>
  <w:style w:type="character" w:customStyle="1" w:styleId="pn">
    <w:name w:val="pn"/>
    <w:basedOn w:val="Privzetapisavaodstavka"/>
    <w:rsid w:val="00D2652C"/>
  </w:style>
  <w:style w:type="character" w:customStyle="1" w:styleId="mediumtext">
    <w:name w:val="medium_text"/>
    <w:basedOn w:val="Privzetapisavaodstavka"/>
    <w:rsid w:val="00D2652C"/>
  </w:style>
  <w:style w:type="character" w:customStyle="1" w:styleId="longtext">
    <w:name w:val="long_text"/>
    <w:basedOn w:val="Privzetapisavaodstavka"/>
    <w:rsid w:val="00D2652C"/>
  </w:style>
  <w:style w:type="character" w:customStyle="1" w:styleId="shorttext">
    <w:name w:val="short_text"/>
    <w:basedOn w:val="Privzetapisavaodstavka"/>
    <w:rsid w:val="00D2652C"/>
  </w:style>
  <w:style w:type="character" w:customStyle="1" w:styleId="ZadevapripombeZnak1">
    <w:name w:val="Zadeva pripombe Znak1"/>
    <w:uiPriority w:val="99"/>
    <w:semiHidden/>
    <w:locked/>
    <w:rsid w:val="00D2652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D2652C"/>
    <w:rPr>
      <w:rFonts w:ascii="Times New Roman" w:eastAsia="Calibri" w:hAnsi="Times New Roman" w:cs="Times New Roman"/>
      <w:sz w:val="20"/>
      <w:szCs w:val="20"/>
      <w:lang w:val="x-none" w:eastAsia="x-none"/>
    </w:rPr>
  </w:style>
  <w:style w:type="character" w:customStyle="1" w:styleId="graytext">
    <w:name w:val="graytext"/>
    <w:rsid w:val="00D2652C"/>
  </w:style>
  <w:style w:type="character" w:customStyle="1" w:styleId="PripombabesediloZnak1">
    <w:name w:val="Pripomba – besedilo Znak1"/>
    <w:uiPriority w:val="99"/>
    <w:locked/>
    <w:rsid w:val="00D2652C"/>
    <w:rPr>
      <w:rFonts w:ascii="Times New Roman" w:eastAsia="Times New Roman" w:hAnsi="Times New Roman" w:cs="Times New Roman" w:hint="default"/>
      <w:sz w:val="20"/>
      <w:szCs w:val="20"/>
      <w:lang w:eastAsia="sl-SI"/>
    </w:rPr>
  </w:style>
  <w:style w:type="numbering" w:customStyle="1" w:styleId="SlogVrstinaoznaka">
    <w:name w:val="Slog Vrstična oznaka"/>
    <w:rsid w:val="00D2652C"/>
    <w:pPr>
      <w:numPr>
        <w:numId w:val="5"/>
      </w:numPr>
    </w:pPr>
  </w:style>
  <w:style w:type="paragraph" w:customStyle="1" w:styleId="Odstavekseznama3">
    <w:name w:val="Odstavek seznama3"/>
    <w:basedOn w:val="Navaden"/>
    <w:rsid w:val="00D2652C"/>
    <w:pPr>
      <w:spacing w:after="200" w:line="276" w:lineRule="auto"/>
      <w:ind w:left="720"/>
      <w:contextualSpacing/>
      <w:jc w:val="both"/>
    </w:pPr>
    <w:rPr>
      <w:rFonts w:ascii="Symbol" w:eastAsia="minorBidi" w:hAnsi="Symbol" w:cs="minorBidi"/>
      <w:sz w:val="22"/>
      <w:szCs w:val="22"/>
      <w:lang w:eastAsia="en-US"/>
    </w:rPr>
  </w:style>
  <w:style w:type="character" w:customStyle="1" w:styleId="style8">
    <w:name w:val="style8"/>
    <w:rsid w:val="00D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2895</Words>
  <Characters>16508</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kcks106</dc:creator>
  <cp:keywords/>
  <dc:description/>
  <cp:lastModifiedBy>kcks106</cp:lastModifiedBy>
  <cp:revision>29</cp:revision>
  <dcterms:created xsi:type="dcterms:W3CDTF">2019-03-07T12:06:00Z</dcterms:created>
  <dcterms:modified xsi:type="dcterms:W3CDTF">2019-08-13T06:00:00Z</dcterms:modified>
</cp:coreProperties>
</file>